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58" w:rsidRDefault="00AE5239">
      <w:pPr>
        <w:pStyle w:val="Standard"/>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rsidR="00F13C58" w:rsidRDefault="00AE5239">
      <w:pPr>
        <w:pStyle w:val="Standard"/>
        <w:jc w:val="center"/>
        <w:rPr>
          <w:b/>
          <w:sz w:val="28"/>
          <w:szCs w:val="28"/>
        </w:rPr>
      </w:pPr>
      <w:r>
        <w:rPr>
          <w:b/>
          <w:sz w:val="28"/>
          <w:szCs w:val="28"/>
        </w:rPr>
        <w:t>Contador Público y Contador Auditor.</w:t>
      </w:r>
    </w:p>
    <w:p w:rsidR="00F13C58" w:rsidRDefault="00AE5239">
      <w:pPr>
        <w:pStyle w:val="Standard"/>
        <w:jc w:val="center"/>
        <w:rPr>
          <w:b/>
          <w:sz w:val="28"/>
          <w:szCs w:val="28"/>
        </w:rPr>
      </w:pPr>
      <w:r>
        <w:rPr>
          <w:b/>
          <w:sz w:val="28"/>
          <w:szCs w:val="28"/>
        </w:rPr>
        <w:t>Licenciado Control de Gestión y Auditoria.</w:t>
      </w:r>
    </w:p>
    <w:p w:rsidR="00F13C58" w:rsidRDefault="00AE5239">
      <w:pPr>
        <w:pStyle w:val="Standard"/>
        <w:jc w:val="center"/>
        <w:rPr>
          <w:b/>
          <w:sz w:val="28"/>
          <w:szCs w:val="28"/>
        </w:rPr>
      </w:pPr>
      <w:r>
        <w:rPr>
          <w:b/>
          <w:sz w:val="28"/>
          <w:szCs w:val="28"/>
        </w:rPr>
        <w:t>(Universidad de Magallanes)</w:t>
      </w:r>
    </w:p>
    <w:p w:rsidR="00F13C58" w:rsidRDefault="00AE5239">
      <w:pPr>
        <w:pStyle w:val="Standard"/>
        <w:jc w:val="center"/>
        <w:rPr>
          <w:b/>
          <w:sz w:val="28"/>
          <w:szCs w:val="28"/>
        </w:rPr>
      </w:pPr>
      <w:r>
        <w:rPr>
          <w:b/>
          <w:sz w:val="28"/>
          <w:szCs w:val="28"/>
        </w:rPr>
        <w:t xml:space="preserve">   Miembro Colegio de Contadores de Chile AG.</w:t>
      </w:r>
    </w:p>
    <w:p w:rsidR="00BE534C" w:rsidRDefault="00BE534C">
      <w:pPr>
        <w:pStyle w:val="Standard"/>
        <w:jc w:val="center"/>
        <w:rPr>
          <w:b/>
          <w:sz w:val="28"/>
          <w:szCs w:val="28"/>
        </w:rPr>
      </w:pPr>
    </w:p>
    <w:p w:rsidR="00F13C58" w:rsidRDefault="00AE5239">
      <w:pPr>
        <w:pStyle w:val="Standard"/>
        <w:rPr>
          <w:b/>
          <w:sz w:val="24"/>
          <w:szCs w:val="24"/>
          <w:u w:val="single"/>
        </w:rPr>
      </w:pPr>
      <w:r>
        <w:rPr>
          <w:b/>
          <w:sz w:val="24"/>
          <w:szCs w:val="24"/>
          <w:u w:val="single"/>
        </w:rPr>
        <w:t>Objetivo: __________________________________________________________________________</w:t>
      </w:r>
    </w:p>
    <w:p w:rsidR="00BE534C" w:rsidRDefault="00BE534C">
      <w:pPr>
        <w:pStyle w:val="Standard"/>
        <w:rPr>
          <w:sz w:val="24"/>
          <w:szCs w:val="24"/>
        </w:rPr>
      </w:pPr>
    </w:p>
    <w:p w:rsidR="00F13C58" w:rsidRDefault="00AE5239">
      <w:pPr>
        <w:pStyle w:val="Standard"/>
        <w:rPr>
          <w:sz w:val="24"/>
          <w:szCs w:val="24"/>
        </w:rPr>
      </w:pPr>
      <w:r>
        <w:rPr>
          <w:sz w:val="24"/>
          <w:szCs w:val="24"/>
        </w:rPr>
        <w:t>Demostrar capacidad, experiencia y conocimiento en las tareas de Administración, Contabilidad, Tribut</w:t>
      </w:r>
      <w:r w:rsidR="003F5795">
        <w:rPr>
          <w:sz w:val="24"/>
          <w:szCs w:val="24"/>
        </w:rPr>
        <w:t>aria, Finanzas y RR.HH</w:t>
      </w:r>
    </w:p>
    <w:p w:rsidR="00F13C58" w:rsidRDefault="00F13C58">
      <w:pPr>
        <w:pStyle w:val="Standard"/>
        <w:rPr>
          <w:sz w:val="24"/>
          <w:szCs w:val="24"/>
        </w:rPr>
      </w:pPr>
    </w:p>
    <w:p w:rsidR="00BE534C" w:rsidRDefault="00BE534C">
      <w:pPr>
        <w:pStyle w:val="Standard"/>
        <w:rPr>
          <w:sz w:val="24"/>
          <w:szCs w:val="24"/>
        </w:rPr>
      </w:pPr>
    </w:p>
    <w:p w:rsidR="00F13C58" w:rsidRDefault="00AE5239">
      <w:pPr>
        <w:pStyle w:val="Standard"/>
        <w:rPr>
          <w:b/>
          <w:sz w:val="24"/>
          <w:szCs w:val="24"/>
          <w:u w:val="single"/>
        </w:rPr>
      </w:pPr>
      <w:r>
        <w:rPr>
          <w:b/>
          <w:sz w:val="24"/>
          <w:szCs w:val="24"/>
          <w:u w:val="single"/>
        </w:rPr>
        <w:t>Antecedentes Personales</w:t>
      </w:r>
      <w:proofErr w:type="gramStart"/>
      <w:r>
        <w:rPr>
          <w:b/>
          <w:sz w:val="24"/>
          <w:szCs w:val="24"/>
          <w:u w:val="single"/>
        </w:rPr>
        <w:t>:_</w:t>
      </w:r>
      <w:proofErr w:type="gramEnd"/>
      <w:r>
        <w:rPr>
          <w:b/>
          <w:sz w:val="24"/>
          <w:szCs w:val="24"/>
          <w:u w:val="single"/>
        </w:rPr>
        <w:t>____________________________________________________________</w:t>
      </w:r>
    </w:p>
    <w:p w:rsidR="00BE534C" w:rsidRDefault="00BE534C">
      <w:pPr>
        <w:pStyle w:val="Standard"/>
        <w:rPr>
          <w:sz w:val="24"/>
          <w:szCs w:val="24"/>
        </w:rPr>
      </w:pPr>
    </w:p>
    <w:p w:rsidR="00F13C58" w:rsidRDefault="00AE5239">
      <w:pPr>
        <w:pStyle w:val="Standard"/>
        <w:rPr>
          <w:sz w:val="24"/>
          <w:szCs w:val="24"/>
        </w:rPr>
      </w:pPr>
      <w:r>
        <w:rPr>
          <w:sz w:val="24"/>
          <w:szCs w:val="24"/>
        </w:rPr>
        <w:t>Nombre Completo</w:t>
      </w:r>
      <w:r>
        <w:rPr>
          <w:sz w:val="24"/>
          <w:szCs w:val="24"/>
        </w:rPr>
        <w:tab/>
      </w:r>
      <w:r>
        <w:rPr>
          <w:sz w:val="24"/>
          <w:szCs w:val="24"/>
        </w:rPr>
        <w:tab/>
      </w:r>
      <w:r>
        <w:rPr>
          <w:sz w:val="24"/>
          <w:szCs w:val="24"/>
        </w:rPr>
        <w:tab/>
      </w:r>
      <w:r>
        <w:rPr>
          <w:sz w:val="24"/>
          <w:szCs w:val="24"/>
        </w:rPr>
        <w:tab/>
        <w:t>: Iván Cristian Rodríguez Pérez</w:t>
      </w:r>
    </w:p>
    <w:p w:rsidR="00F13C58" w:rsidRDefault="00AE5239">
      <w:pPr>
        <w:pStyle w:val="Standard"/>
        <w:rPr>
          <w:sz w:val="24"/>
          <w:szCs w:val="24"/>
        </w:rPr>
      </w:pPr>
      <w:r>
        <w:rPr>
          <w:sz w:val="24"/>
          <w:szCs w:val="24"/>
        </w:rPr>
        <w:t>Lugar y fecha de nacimiento</w:t>
      </w:r>
      <w:r>
        <w:rPr>
          <w:sz w:val="24"/>
          <w:szCs w:val="24"/>
        </w:rPr>
        <w:tab/>
      </w:r>
      <w:r>
        <w:rPr>
          <w:sz w:val="24"/>
          <w:szCs w:val="24"/>
        </w:rPr>
        <w:tab/>
      </w:r>
      <w:r>
        <w:rPr>
          <w:sz w:val="24"/>
          <w:szCs w:val="24"/>
        </w:rPr>
        <w:tab/>
        <w:t>: Concepción, 09 de Mayo de 1973</w:t>
      </w:r>
    </w:p>
    <w:p w:rsidR="00F13C58" w:rsidRDefault="00AE5239">
      <w:pPr>
        <w:pStyle w:val="Standard"/>
        <w:rPr>
          <w:sz w:val="24"/>
          <w:szCs w:val="24"/>
        </w:rPr>
      </w:pPr>
      <w:r>
        <w:rPr>
          <w:sz w:val="24"/>
          <w:szCs w:val="24"/>
        </w:rPr>
        <w:t>Cedula de identidad</w:t>
      </w:r>
      <w:r>
        <w:rPr>
          <w:sz w:val="24"/>
          <w:szCs w:val="24"/>
        </w:rPr>
        <w:tab/>
      </w:r>
      <w:r>
        <w:rPr>
          <w:sz w:val="24"/>
          <w:szCs w:val="24"/>
        </w:rPr>
        <w:tab/>
      </w:r>
      <w:r>
        <w:rPr>
          <w:sz w:val="24"/>
          <w:szCs w:val="24"/>
        </w:rPr>
        <w:tab/>
      </w:r>
      <w:r>
        <w:rPr>
          <w:sz w:val="24"/>
          <w:szCs w:val="24"/>
        </w:rPr>
        <w:tab/>
        <w:t>: 12.698.374-3</w:t>
      </w:r>
    </w:p>
    <w:p w:rsidR="00F13C58" w:rsidRDefault="00DD3F28" w:rsidP="00DD3F28">
      <w:pPr>
        <w:pStyle w:val="Standard"/>
        <w:rPr>
          <w:sz w:val="24"/>
          <w:szCs w:val="24"/>
        </w:rPr>
      </w:pPr>
      <w:r>
        <w:rPr>
          <w:sz w:val="24"/>
          <w:szCs w:val="24"/>
        </w:rPr>
        <w:t>Domicilio</w:t>
      </w:r>
      <w:r>
        <w:rPr>
          <w:sz w:val="24"/>
          <w:szCs w:val="24"/>
        </w:rPr>
        <w:tab/>
      </w:r>
      <w:r>
        <w:rPr>
          <w:sz w:val="24"/>
          <w:szCs w:val="24"/>
        </w:rPr>
        <w:tab/>
      </w:r>
      <w:r>
        <w:rPr>
          <w:sz w:val="24"/>
          <w:szCs w:val="24"/>
        </w:rPr>
        <w:tab/>
      </w:r>
      <w:r>
        <w:rPr>
          <w:sz w:val="24"/>
          <w:szCs w:val="24"/>
        </w:rPr>
        <w:tab/>
      </w:r>
      <w:r>
        <w:rPr>
          <w:sz w:val="24"/>
          <w:szCs w:val="24"/>
        </w:rPr>
        <w:tab/>
        <w:t xml:space="preserve">: </w:t>
      </w:r>
      <w:r w:rsidRPr="00DD3F28">
        <w:rPr>
          <w:sz w:val="24"/>
          <w:szCs w:val="24"/>
        </w:rPr>
        <w:t>R</w:t>
      </w:r>
      <w:r w:rsidR="0076185C">
        <w:rPr>
          <w:sz w:val="24"/>
          <w:szCs w:val="24"/>
        </w:rPr>
        <w:t xml:space="preserve">uta 255-D </w:t>
      </w:r>
      <w:r w:rsidRPr="00DD3F28">
        <w:rPr>
          <w:sz w:val="24"/>
          <w:szCs w:val="24"/>
        </w:rPr>
        <w:t xml:space="preserve">Parcela 8-A. </w:t>
      </w:r>
      <w:r w:rsidR="00E85B5A">
        <w:rPr>
          <w:sz w:val="24"/>
          <w:szCs w:val="24"/>
        </w:rPr>
        <w:t xml:space="preserve">Ciudad: </w:t>
      </w:r>
      <w:r w:rsidRPr="00DD3F28">
        <w:rPr>
          <w:sz w:val="24"/>
          <w:szCs w:val="24"/>
        </w:rPr>
        <w:t>La Serena.</w:t>
      </w:r>
    </w:p>
    <w:p w:rsidR="00F13C58" w:rsidRPr="000F6279" w:rsidRDefault="00AE5239">
      <w:pPr>
        <w:pStyle w:val="Standard"/>
        <w:rPr>
          <w:sz w:val="24"/>
          <w:szCs w:val="24"/>
          <w:vertAlign w:val="superscript"/>
        </w:rPr>
      </w:pPr>
      <w:r>
        <w:rPr>
          <w:sz w:val="24"/>
          <w:szCs w:val="24"/>
        </w:rPr>
        <w:t>Celular</w:t>
      </w:r>
      <w:r>
        <w:rPr>
          <w:sz w:val="24"/>
          <w:szCs w:val="24"/>
        </w:rPr>
        <w:tab/>
      </w:r>
      <w:r>
        <w:rPr>
          <w:sz w:val="24"/>
          <w:szCs w:val="24"/>
        </w:rPr>
        <w:tab/>
      </w:r>
      <w:r>
        <w:rPr>
          <w:sz w:val="24"/>
          <w:szCs w:val="24"/>
        </w:rPr>
        <w:tab/>
      </w:r>
      <w:r>
        <w:rPr>
          <w:sz w:val="24"/>
          <w:szCs w:val="24"/>
        </w:rPr>
        <w:tab/>
      </w:r>
      <w:r>
        <w:rPr>
          <w:sz w:val="24"/>
          <w:szCs w:val="24"/>
        </w:rPr>
        <w:tab/>
      </w:r>
      <w:r>
        <w:rPr>
          <w:sz w:val="24"/>
          <w:szCs w:val="24"/>
        </w:rPr>
        <w:tab/>
        <w:t>: 961207715</w:t>
      </w:r>
      <w:r w:rsidR="000F6279">
        <w:rPr>
          <w:sz w:val="24"/>
          <w:szCs w:val="24"/>
        </w:rPr>
        <w:t xml:space="preserve"> - 998314059</w:t>
      </w:r>
    </w:p>
    <w:p w:rsidR="00F13C58" w:rsidRDefault="00AE5239">
      <w:pPr>
        <w:pStyle w:val="Standard"/>
      </w:pPr>
      <w:r>
        <w:rPr>
          <w:sz w:val="24"/>
          <w:szCs w:val="24"/>
        </w:rPr>
        <w:t>Correo Electrónico</w:t>
      </w:r>
      <w:r>
        <w:rPr>
          <w:sz w:val="24"/>
          <w:szCs w:val="24"/>
        </w:rPr>
        <w:tab/>
      </w:r>
      <w:r>
        <w:rPr>
          <w:sz w:val="24"/>
          <w:szCs w:val="24"/>
        </w:rPr>
        <w:tab/>
      </w:r>
      <w:r>
        <w:rPr>
          <w:sz w:val="24"/>
          <w:szCs w:val="24"/>
        </w:rPr>
        <w:tab/>
      </w:r>
      <w:r>
        <w:rPr>
          <w:sz w:val="24"/>
          <w:szCs w:val="24"/>
        </w:rPr>
        <w:tab/>
        <w:t xml:space="preserve">: </w:t>
      </w:r>
      <w:hyperlink r:id="rId8" w:history="1">
        <w:r>
          <w:rPr>
            <w:rStyle w:val="Internetlink"/>
            <w:sz w:val="24"/>
            <w:szCs w:val="24"/>
            <w:u w:val="none"/>
          </w:rPr>
          <w:t>ivanrodriguezp@yahoo.es</w:t>
        </w:r>
      </w:hyperlink>
      <w:r>
        <w:rPr>
          <w:sz w:val="24"/>
          <w:szCs w:val="24"/>
        </w:rPr>
        <w:tab/>
      </w:r>
      <w:r>
        <w:rPr>
          <w:sz w:val="24"/>
          <w:szCs w:val="24"/>
        </w:rPr>
        <w:tab/>
      </w:r>
    </w:p>
    <w:p w:rsidR="00F13C58" w:rsidRDefault="00AE5239">
      <w:pPr>
        <w:pStyle w:val="Standard"/>
        <w:rPr>
          <w:sz w:val="24"/>
          <w:szCs w:val="24"/>
        </w:rPr>
      </w:pPr>
      <w:r>
        <w:rPr>
          <w:sz w:val="24"/>
          <w:szCs w:val="24"/>
        </w:rPr>
        <w:t>Situación militar</w:t>
      </w:r>
      <w:r>
        <w:rPr>
          <w:sz w:val="24"/>
          <w:szCs w:val="24"/>
        </w:rPr>
        <w:tab/>
      </w:r>
      <w:r>
        <w:rPr>
          <w:sz w:val="24"/>
          <w:szCs w:val="24"/>
        </w:rPr>
        <w:tab/>
      </w:r>
      <w:r>
        <w:rPr>
          <w:sz w:val="24"/>
          <w:szCs w:val="24"/>
        </w:rPr>
        <w:tab/>
      </w:r>
      <w:r>
        <w:rPr>
          <w:sz w:val="24"/>
          <w:szCs w:val="24"/>
        </w:rPr>
        <w:tab/>
        <w:t>: Al día.</w:t>
      </w:r>
    </w:p>
    <w:p w:rsidR="00F13C58" w:rsidRDefault="00AE5239">
      <w:pPr>
        <w:pStyle w:val="Standard"/>
        <w:rPr>
          <w:sz w:val="24"/>
          <w:szCs w:val="24"/>
        </w:rPr>
      </w:pPr>
      <w:r>
        <w:rPr>
          <w:sz w:val="24"/>
          <w:szCs w:val="24"/>
        </w:rPr>
        <w:t>Licencia Conducir</w:t>
      </w:r>
      <w:r>
        <w:rPr>
          <w:sz w:val="24"/>
          <w:szCs w:val="24"/>
        </w:rPr>
        <w:tab/>
      </w:r>
      <w:r>
        <w:rPr>
          <w:sz w:val="24"/>
          <w:szCs w:val="24"/>
        </w:rPr>
        <w:tab/>
      </w:r>
      <w:r>
        <w:rPr>
          <w:sz w:val="24"/>
          <w:szCs w:val="24"/>
        </w:rPr>
        <w:tab/>
      </w:r>
      <w:r>
        <w:rPr>
          <w:sz w:val="24"/>
          <w:szCs w:val="24"/>
        </w:rPr>
        <w:tab/>
        <w:t>: Clase B y C</w:t>
      </w:r>
    </w:p>
    <w:p w:rsidR="00F13C58" w:rsidRDefault="00F13C58">
      <w:pPr>
        <w:pStyle w:val="Standard"/>
        <w:rPr>
          <w:sz w:val="24"/>
          <w:szCs w:val="24"/>
        </w:rPr>
      </w:pPr>
    </w:p>
    <w:p w:rsidR="00F13C58" w:rsidRDefault="00AE5239">
      <w:pPr>
        <w:pStyle w:val="Standard"/>
        <w:rPr>
          <w:b/>
          <w:sz w:val="24"/>
          <w:szCs w:val="24"/>
          <w:u w:val="single"/>
        </w:rPr>
      </w:pPr>
      <w:r>
        <w:rPr>
          <w:b/>
          <w:sz w:val="24"/>
          <w:szCs w:val="24"/>
          <w:u w:val="single"/>
        </w:rPr>
        <w:t>Antecedentes académicos: ____________________________________________________________</w:t>
      </w:r>
    </w:p>
    <w:p w:rsidR="00F13C58" w:rsidRDefault="00F13C58">
      <w:pPr>
        <w:pStyle w:val="Standard"/>
        <w:rPr>
          <w:sz w:val="24"/>
          <w:szCs w:val="24"/>
        </w:rPr>
      </w:pPr>
    </w:p>
    <w:p w:rsidR="00F13C58" w:rsidRDefault="00AE5239" w:rsidP="003853EE">
      <w:pPr>
        <w:pStyle w:val="Standard"/>
        <w:numPr>
          <w:ilvl w:val="0"/>
          <w:numId w:val="3"/>
        </w:numPr>
        <w:jc w:val="both"/>
        <w:rPr>
          <w:bCs/>
          <w:sz w:val="24"/>
          <w:szCs w:val="24"/>
        </w:rPr>
      </w:pPr>
      <w:r>
        <w:rPr>
          <w:bCs/>
          <w:sz w:val="24"/>
          <w:szCs w:val="24"/>
        </w:rPr>
        <w:t>Curso de “capacitación control y manejo de inventario orientado hacia norma ISO 9001” realizado en la universidad de Magallanes.</w:t>
      </w:r>
    </w:p>
    <w:p w:rsidR="00F13C58" w:rsidRDefault="00AE5239" w:rsidP="003853EE">
      <w:pPr>
        <w:pStyle w:val="Standard"/>
        <w:numPr>
          <w:ilvl w:val="0"/>
          <w:numId w:val="3"/>
        </w:numPr>
        <w:jc w:val="both"/>
        <w:rPr>
          <w:bCs/>
          <w:sz w:val="24"/>
          <w:szCs w:val="24"/>
        </w:rPr>
      </w:pPr>
      <w:r>
        <w:rPr>
          <w:bCs/>
          <w:sz w:val="24"/>
          <w:szCs w:val="24"/>
        </w:rPr>
        <w:t>Curso gestión empresarial con tópicos planificación, organización, dirección, control y coordinación. Código SENCE N º 12-34-6616-05.</w:t>
      </w:r>
    </w:p>
    <w:p w:rsidR="00F13C58" w:rsidRDefault="00AE5239" w:rsidP="003853EE">
      <w:pPr>
        <w:pStyle w:val="Standard"/>
        <w:numPr>
          <w:ilvl w:val="0"/>
          <w:numId w:val="3"/>
        </w:numPr>
        <w:jc w:val="both"/>
        <w:rPr>
          <w:bCs/>
          <w:sz w:val="24"/>
          <w:szCs w:val="24"/>
        </w:rPr>
      </w:pPr>
      <w:r>
        <w:rPr>
          <w:bCs/>
          <w:sz w:val="24"/>
          <w:szCs w:val="24"/>
        </w:rPr>
        <w:t>Curso realizado en ACHS sobre manipulación de productos químicos y seguridad para el trabajador.</w:t>
      </w:r>
    </w:p>
    <w:p w:rsidR="00F13C58" w:rsidRPr="00A32256" w:rsidRDefault="00AE5239" w:rsidP="00A32256">
      <w:pPr>
        <w:pStyle w:val="Standard"/>
        <w:numPr>
          <w:ilvl w:val="0"/>
          <w:numId w:val="3"/>
        </w:numPr>
        <w:jc w:val="both"/>
        <w:rPr>
          <w:bCs/>
          <w:sz w:val="24"/>
          <w:szCs w:val="24"/>
        </w:rPr>
      </w:pPr>
      <w:r>
        <w:rPr>
          <w:bCs/>
          <w:sz w:val="24"/>
          <w:szCs w:val="24"/>
        </w:rPr>
        <w:t>Seminario, referente a las nuevas obligaciones de las empresas mandantes y herramientas a utilizar en el control de contratistas (Ley de Subcontratación).</w:t>
      </w:r>
    </w:p>
    <w:p w:rsidR="00F13C58" w:rsidRDefault="00AE5239" w:rsidP="003853EE">
      <w:pPr>
        <w:pStyle w:val="Standard"/>
        <w:numPr>
          <w:ilvl w:val="0"/>
          <w:numId w:val="3"/>
        </w:numPr>
        <w:jc w:val="both"/>
        <w:rPr>
          <w:sz w:val="24"/>
          <w:szCs w:val="24"/>
        </w:rPr>
      </w:pPr>
      <w:r>
        <w:rPr>
          <w:sz w:val="24"/>
          <w:szCs w:val="24"/>
        </w:rPr>
        <w:t xml:space="preserve">Capacitación programa </w:t>
      </w:r>
      <w:proofErr w:type="spellStart"/>
      <w:r>
        <w:rPr>
          <w:sz w:val="24"/>
          <w:szCs w:val="24"/>
        </w:rPr>
        <w:t>Softland</w:t>
      </w:r>
      <w:proofErr w:type="spellEnd"/>
      <w:r>
        <w:rPr>
          <w:sz w:val="24"/>
          <w:szCs w:val="24"/>
        </w:rPr>
        <w:t xml:space="preserve"> en </w:t>
      </w:r>
      <w:proofErr w:type="gramStart"/>
      <w:r>
        <w:rPr>
          <w:sz w:val="24"/>
          <w:szCs w:val="24"/>
        </w:rPr>
        <w:t>la</w:t>
      </w:r>
      <w:proofErr w:type="gramEnd"/>
      <w:r>
        <w:rPr>
          <w:sz w:val="24"/>
          <w:szCs w:val="24"/>
        </w:rPr>
        <w:t xml:space="preserve"> </w:t>
      </w:r>
      <w:r w:rsidR="002336F4">
        <w:rPr>
          <w:sz w:val="24"/>
          <w:szCs w:val="24"/>
        </w:rPr>
        <w:t>módulo</w:t>
      </w:r>
      <w:r>
        <w:rPr>
          <w:sz w:val="24"/>
          <w:szCs w:val="24"/>
        </w:rPr>
        <w:t xml:space="preserve"> de Contabilidad y Remuneraciones.</w:t>
      </w:r>
    </w:p>
    <w:p w:rsidR="00F13C58" w:rsidRDefault="00AE5239" w:rsidP="003853EE">
      <w:pPr>
        <w:pStyle w:val="Standard"/>
        <w:numPr>
          <w:ilvl w:val="0"/>
          <w:numId w:val="3"/>
        </w:numPr>
        <w:jc w:val="both"/>
        <w:rPr>
          <w:sz w:val="24"/>
          <w:szCs w:val="24"/>
        </w:rPr>
      </w:pPr>
      <w:r>
        <w:rPr>
          <w:sz w:val="24"/>
          <w:szCs w:val="24"/>
        </w:rPr>
        <w:t>Ingles escrito avanzado, conversacional nivel básico.</w:t>
      </w:r>
    </w:p>
    <w:p w:rsidR="00F13C58" w:rsidRDefault="00AE5239" w:rsidP="003853EE">
      <w:pPr>
        <w:pStyle w:val="Standard"/>
        <w:numPr>
          <w:ilvl w:val="0"/>
          <w:numId w:val="3"/>
        </w:numPr>
        <w:jc w:val="both"/>
        <w:rPr>
          <w:sz w:val="24"/>
          <w:szCs w:val="24"/>
        </w:rPr>
      </w:pPr>
      <w:r>
        <w:rPr>
          <w:sz w:val="24"/>
          <w:szCs w:val="24"/>
        </w:rPr>
        <w:t>Curso reforma ley impuesto renta, sus modificaciones y actualizaciones, declaraciones juradas, circulares. (Formulario 22). Marzo-Abril 2016, Colegio de Contadores de Chile.</w:t>
      </w:r>
    </w:p>
    <w:p w:rsidR="00F13C58" w:rsidRPr="002336F4" w:rsidRDefault="00AE5239" w:rsidP="002336F4">
      <w:pPr>
        <w:pStyle w:val="Standard"/>
        <w:numPr>
          <w:ilvl w:val="0"/>
          <w:numId w:val="3"/>
        </w:numPr>
        <w:jc w:val="both"/>
        <w:rPr>
          <w:sz w:val="24"/>
          <w:szCs w:val="24"/>
        </w:rPr>
      </w:pPr>
      <w:r>
        <w:rPr>
          <w:sz w:val="24"/>
          <w:szCs w:val="24"/>
        </w:rPr>
        <w:t xml:space="preserve">Curso reforma tributaria, impartida por S.I.I, beneficios Pymes postergación pago de IVA, tributación simplificada del artículo 14 ter, regímenes tributarios sistemas de renta atribuida y sistema </w:t>
      </w:r>
      <w:proofErr w:type="spellStart"/>
      <w:r>
        <w:rPr>
          <w:sz w:val="24"/>
          <w:szCs w:val="24"/>
        </w:rPr>
        <w:t>semi</w:t>
      </w:r>
      <w:proofErr w:type="spellEnd"/>
      <w:r>
        <w:rPr>
          <w:sz w:val="24"/>
          <w:szCs w:val="24"/>
        </w:rPr>
        <w:t xml:space="preserve"> - integrado, IVA en materia inmobiliaria, impuesto sustitutiv</w:t>
      </w:r>
      <w:r w:rsidR="002336F4">
        <w:rPr>
          <w:sz w:val="24"/>
          <w:szCs w:val="24"/>
        </w:rPr>
        <w:t xml:space="preserve">o del FUT y normas </w:t>
      </w:r>
      <w:proofErr w:type="spellStart"/>
      <w:r w:rsidR="002336F4">
        <w:rPr>
          <w:sz w:val="24"/>
          <w:szCs w:val="24"/>
        </w:rPr>
        <w:t>antielusión</w:t>
      </w:r>
      <w:proofErr w:type="spellEnd"/>
      <w:proofErr w:type="gramStart"/>
      <w:r w:rsidR="002336F4">
        <w:rPr>
          <w:sz w:val="24"/>
          <w:szCs w:val="24"/>
        </w:rPr>
        <w:t>.(</w:t>
      </w:r>
      <w:proofErr w:type="gramEnd"/>
      <w:r w:rsidR="002336F4">
        <w:rPr>
          <w:sz w:val="24"/>
          <w:szCs w:val="24"/>
        </w:rPr>
        <w:t xml:space="preserve">Octubre y </w:t>
      </w:r>
      <w:r w:rsidRPr="002336F4">
        <w:rPr>
          <w:sz w:val="24"/>
          <w:szCs w:val="24"/>
        </w:rPr>
        <w:t>Noviembre 2016).</w:t>
      </w:r>
    </w:p>
    <w:p w:rsidR="00F13C58" w:rsidRDefault="00AE5239" w:rsidP="003853EE">
      <w:pPr>
        <w:pStyle w:val="Standard"/>
        <w:numPr>
          <w:ilvl w:val="0"/>
          <w:numId w:val="3"/>
        </w:numPr>
        <w:jc w:val="both"/>
        <w:rPr>
          <w:sz w:val="24"/>
          <w:szCs w:val="24"/>
        </w:rPr>
      </w:pPr>
      <w:r>
        <w:rPr>
          <w:sz w:val="24"/>
          <w:szCs w:val="24"/>
        </w:rPr>
        <w:t>Curso impartido por Colegio de Contadores de Chile referente a la aplicación y alcances de las IFRS en los estados financieros. (Febrero 2017)</w:t>
      </w:r>
    </w:p>
    <w:p w:rsidR="00BE534C" w:rsidRDefault="00AE5239" w:rsidP="00A32256">
      <w:pPr>
        <w:pStyle w:val="Standard"/>
        <w:numPr>
          <w:ilvl w:val="0"/>
          <w:numId w:val="3"/>
        </w:numPr>
        <w:jc w:val="both"/>
        <w:rPr>
          <w:sz w:val="24"/>
          <w:szCs w:val="24"/>
        </w:rPr>
      </w:pPr>
      <w:r>
        <w:rPr>
          <w:sz w:val="24"/>
          <w:szCs w:val="24"/>
        </w:rPr>
        <w:t xml:space="preserve">Curso impartido por Colegio de Contadores de Chile A.G, referente a la Reforma Tributaria, Estructura del sistema atribuido y del sistema </w:t>
      </w:r>
      <w:proofErr w:type="spellStart"/>
      <w:r>
        <w:rPr>
          <w:sz w:val="24"/>
          <w:szCs w:val="24"/>
        </w:rPr>
        <w:t>semi</w:t>
      </w:r>
      <w:proofErr w:type="spellEnd"/>
      <w:r>
        <w:rPr>
          <w:sz w:val="24"/>
          <w:szCs w:val="24"/>
        </w:rPr>
        <w:t>-integrado,</w:t>
      </w:r>
      <w:r w:rsidR="0008672E">
        <w:rPr>
          <w:sz w:val="24"/>
          <w:szCs w:val="24"/>
        </w:rPr>
        <w:t xml:space="preserve"> </w:t>
      </w:r>
      <w:r>
        <w:rPr>
          <w:sz w:val="24"/>
          <w:szCs w:val="24"/>
        </w:rPr>
        <w:t>(Junio 2017).</w:t>
      </w:r>
    </w:p>
    <w:p w:rsidR="00BE534C" w:rsidRDefault="00BE534C" w:rsidP="00BE534C">
      <w:pPr>
        <w:pStyle w:val="Standard"/>
        <w:jc w:val="both"/>
        <w:rPr>
          <w:sz w:val="24"/>
          <w:szCs w:val="24"/>
        </w:rPr>
      </w:pPr>
    </w:p>
    <w:p w:rsidR="00BE534C" w:rsidRDefault="00BE534C" w:rsidP="00BE534C">
      <w:pPr>
        <w:pStyle w:val="Standard"/>
        <w:jc w:val="both"/>
        <w:rPr>
          <w:sz w:val="24"/>
          <w:szCs w:val="24"/>
        </w:rPr>
      </w:pPr>
    </w:p>
    <w:p w:rsidR="002336F4" w:rsidRPr="00A32256" w:rsidRDefault="00AE5239" w:rsidP="00BE534C">
      <w:pPr>
        <w:pStyle w:val="Standard"/>
        <w:jc w:val="both"/>
        <w:rPr>
          <w:sz w:val="24"/>
          <w:szCs w:val="24"/>
        </w:rPr>
      </w:pPr>
      <w:r w:rsidRPr="00A32256">
        <w:rPr>
          <w:sz w:val="24"/>
          <w:szCs w:val="24"/>
        </w:rPr>
        <w:tab/>
      </w:r>
    </w:p>
    <w:p w:rsidR="00F13C58" w:rsidRPr="000E1918" w:rsidRDefault="00AE5239" w:rsidP="002336F4">
      <w:pPr>
        <w:pStyle w:val="Standard"/>
        <w:jc w:val="both"/>
        <w:rPr>
          <w:sz w:val="24"/>
          <w:szCs w:val="24"/>
        </w:rPr>
      </w:pPr>
      <w:r w:rsidRPr="000E1918">
        <w:rPr>
          <w:sz w:val="24"/>
          <w:szCs w:val="24"/>
        </w:rPr>
        <w:tab/>
      </w:r>
      <w:r w:rsidRPr="000E1918">
        <w:rPr>
          <w:sz w:val="24"/>
          <w:szCs w:val="24"/>
        </w:rPr>
        <w:tab/>
        <w:t xml:space="preserve">         </w:t>
      </w:r>
    </w:p>
    <w:p w:rsidR="00F13C58" w:rsidRPr="000E1918" w:rsidRDefault="00AE5239">
      <w:pPr>
        <w:pStyle w:val="Standard"/>
        <w:rPr>
          <w:b/>
          <w:sz w:val="24"/>
          <w:szCs w:val="24"/>
          <w:u w:val="single"/>
        </w:rPr>
      </w:pPr>
      <w:r>
        <w:rPr>
          <w:b/>
          <w:sz w:val="24"/>
          <w:szCs w:val="24"/>
          <w:u w:val="single"/>
        </w:rPr>
        <w:lastRenderedPageBreak/>
        <w:t>Antecedentes Laborales: ______________________________________________________________</w:t>
      </w:r>
    </w:p>
    <w:p w:rsidR="000E1918" w:rsidRDefault="000E1918">
      <w:pPr>
        <w:pStyle w:val="Standard"/>
        <w:ind w:right="-141"/>
        <w:jc w:val="both"/>
        <w:rPr>
          <w:i/>
          <w:iCs/>
          <w:sz w:val="24"/>
          <w:szCs w:val="24"/>
        </w:rPr>
      </w:pPr>
    </w:p>
    <w:p w:rsidR="001948AD" w:rsidRPr="001948AD" w:rsidRDefault="001948AD" w:rsidP="001948AD">
      <w:pPr>
        <w:pStyle w:val="Standard"/>
        <w:ind w:right="-141"/>
        <w:jc w:val="both"/>
        <w:rPr>
          <w:color w:val="000000"/>
          <w:sz w:val="24"/>
          <w:szCs w:val="24"/>
        </w:rPr>
      </w:pPr>
      <w:r w:rsidRPr="001948AD">
        <w:rPr>
          <w:i/>
          <w:color w:val="000000"/>
          <w:sz w:val="24"/>
          <w:szCs w:val="24"/>
        </w:rPr>
        <w:t>Mayo  2001 – Diciembre 2007.</w:t>
      </w:r>
      <w:r w:rsidRPr="001948AD">
        <w:rPr>
          <w:color w:val="000000"/>
          <w:sz w:val="24"/>
          <w:szCs w:val="24"/>
        </w:rPr>
        <w:t xml:space="preserve">  </w:t>
      </w:r>
      <w:r w:rsidR="00A04473">
        <w:rPr>
          <w:color w:val="000000"/>
          <w:sz w:val="24"/>
          <w:szCs w:val="24"/>
        </w:rPr>
        <w:t>AUDITOR CONTROL DE EXISTENCIAS</w:t>
      </w:r>
      <w:r w:rsidR="00F14BA6">
        <w:rPr>
          <w:color w:val="000000"/>
          <w:sz w:val="24"/>
          <w:szCs w:val="24"/>
        </w:rPr>
        <w:t xml:space="preserve"> Y DOCUMENTOS.</w:t>
      </w:r>
    </w:p>
    <w:p w:rsidR="001948AD" w:rsidRDefault="001948AD" w:rsidP="001948AD">
      <w:pPr>
        <w:pStyle w:val="Standard"/>
        <w:ind w:right="-141" w:firstLine="709"/>
        <w:jc w:val="both"/>
        <w:rPr>
          <w:color w:val="000000"/>
          <w:sz w:val="24"/>
          <w:szCs w:val="24"/>
        </w:rPr>
      </w:pPr>
      <w:r w:rsidRPr="001948AD">
        <w:rPr>
          <w:color w:val="000000"/>
          <w:sz w:val="24"/>
          <w:szCs w:val="24"/>
        </w:rPr>
        <w:t>Auditorias operativas en existencia de materiales  en la empresa pesquera Pesca Chile S.A. Exportación y cultivo de salmones, extracción de productos del mar para exportación (Punta Arenas) empresa Nova Austral (Porvenir).  Funciones   administrativas,  evaluación  del sistema de control interno en el área  existencias, levantamiento e informes de auditorías, reportes continuos de niveles de stock</w:t>
      </w:r>
      <w:r w:rsidR="00C50F9E">
        <w:rPr>
          <w:color w:val="000000"/>
          <w:sz w:val="24"/>
          <w:szCs w:val="24"/>
        </w:rPr>
        <w:t xml:space="preserve">, normas ISO 9001 y </w:t>
      </w:r>
      <w:r w:rsidR="00C50F9E" w:rsidRPr="00C50F9E">
        <w:rPr>
          <w:color w:val="000000"/>
          <w:sz w:val="24"/>
          <w:szCs w:val="24"/>
        </w:rPr>
        <w:t>HSEQ</w:t>
      </w:r>
      <w:r w:rsidR="00C50F9E">
        <w:rPr>
          <w:color w:val="000000"/>
          <w:sz w:val="24"/>
          <w:szCs w:val="24"/>
        </w:rPr>
        <w:t>.</w:t>
      </w:r>
      <w:bookmarkStart w:id="0" w:name="_GoBack"/>
      <w:bookmarkEnd w:id="0"/>
      <w:r w:rsidRPr="001948AD">
        <w:rPr>
          <w:color w:val="000000"/>
          <w:sz w:val="24"/>
          <w:szCs w:val="24"/>
        </w:rPr>
        <w:t xml:space="preserve"> Mantención de los ingresos y egresos en Programa AS-400, control de inventario y análisis de costos.</w:t>
      </w:r>
    </w:p>
    <w:p w:rsidR="00F13C58" w:rsidRPr="000E1918" w:rsidRDefault="00AE5239" w:rsidP="002D2B94">
      <w:pPr>
        <w:pStyle w:val="Standard"/>
        <w:ind w:right="-141"/>
        <w:jc w:val="both"/>
        <w:rPr>
          <w:color w:val="000000"/>
          <w:sz w:val="24"/>
          <w:szCs w:val="24"/>
        </w:rPr>
      </w:pPr>
      <w:r>
        <w:rPr>
          <w:color w:val="000000"/>
          <w:sz w:val="24"/>
          <w:szCs w:val="24"/>
        </w:rPr>
        <w:t xml:space="preserve">Contacto Jefe de operaciones y logística Nova Austral. Sr: Eduardo </w:t>
      </w:r>
      <w:proofErr w:type="spellStart"/>
      <w:r>
        <w:rPr>
          <w:color w:val="000000"/>
          <w:sz w:val="24"/>
          <w:szCs w:val="24"/>
        </w:rPr>
        <w:t>Zarelli</w:t>
      </w:r>
      <w:proofErr w:type="spellEnd"/>
      <w:r>
        <w:rPr>
          <w:color w:val="000000"/>
          <w:sz w:val="24"/>
          <w:szCs w:val="24"/>
        </w:rPr>
        <w:t>.</w:t>
      </w:r>
      <w:r w:rsidR="002D2B94">
        <w:rPr>
          <w:color w:val="000000"/>
          <w:sz w:val="24"/>
          <w:szCs w:val="24"/>
        </w:rPr>
        <w:t xml:space="preserve"> Fono: 61-2294100</w:t>
      </w:r>
    </w:p>
    <w:p w:rsidR="000E1918" w:rsidRDefault="000E1918" w:rsidP="000637FC">
      <w:pPr>
        <w:pStyle w:val="Standard"/>
        <w:ind w:left="-15"/>
        <w:jc w:val="both"/>
        <w:rPr>
          <w:i/>
          <w:iCs/>
          <w:sz w:val="24"/>
          <w:szCs w:val="24"/>
        </w:rPr>
      </w:pPr>
    </w:p>
    <w:p w:rsidR="001948AD" w:rsidRPr="001948AD" w:rsidRDefault="001948AD" w:rsidP="001948AD">
      <w:pPr>
        <w:pStyle w:val="Standard"/>
        <w:ind w:left="-15"/>
        <w:jc w:val="both"/>
        <w:rPr>
          <w:i/>
          <w:iCs/>
          <w:sz w:val="24"/>
          <w:szCs w:val="24"/>
        </w:rPr>
      </w:pPr>
      <w:r w:rsidRPr="001948AD">
        <w:rPr>
          <w:i/>
          <w:iCs/>
          <w:sz w:val="24"/>
          <w:szCs w:val="24"/>
        </w:rPr>
        <w:t xml:space="preserve">Enero 2008 – Septiembre 2012.   </w:t>
      </w:r>
      <w:r w:rsidRPr="001948AD">
        <w:rPr>
          <w:iCs/>
          <w:sz w:val="24"/>
          <w:szCs w:val="24"/>
        </w:rPr>
        <w:t>ENCARGADO DE COMPRAS</w:t>
      </w:r>
      <w:r w:rsidRPr="001948AD">
        <w:rPr>
          <w:i/>
          <w:iCs/>
          <w:sz w:val="24"/>
          <w:szCs w:val="24"/>
        </w:rPr>
        <w:t xml:space="preserve">. </w:t>
      </w:r>
      <w:r w:rsidR="003511D3">
        <w:rPr>
          <w:iCs/>
          <w:sz w:val="24"/>
          <w:szCs w:val="24"/>
        </w:rPr>
        <w:t>(G</w:t>
      </w:r>
      <w:r w:rsidR="003511D3" w:rsidRPr="003511D3">
        <w:rPr>
          <w:iCs/>
          <w:sz w:val="24"/>
          <w:szCs w:val="24"/>
        </w:rPr>
        <w:t>iro: MINERIA)</w:t>
      </w:r>
    </w:p>
    <w:p w:rsidR="001948AD" w:rsidRPr="001948AD" w:rsidRDefault="001948AD" w:rsidP="001948AD">
      <w:pPr>
        <w:pStyle w:val="Standard"/>
        <w:ind w:left="-15"/>
        <w:jc w:val="both"/>
        <w:rPr>
          <w:iCs/>
          <w:sz w:val="24"/>
          <w:szCs w:val="24"/>
        </w:rPr>
      </w:pPr>
      <w:r w:rsidRPr="001948AD">
        <w:rPr>
          <w:i/>
          <w:iCs/>
          <w:sz w:val="24"/>
          <w:szCs w:val="24"/>
        </w:rPr>
        <w:t xml:space="preserve"> </w:t>
      </w:r>
      <w:r w:rsidRPr="001948AD">
        <w:rPr>
          <w:i/>
          <w:iCs/>
          <w:sz w:val="24"/>
          <w:szCs w:val="24"/>
        </w:rPr>
        <w:tab/>
      </w:r>
      <w:r w:rsidRPr="001948AD">
        <w:rPr>
          <w:iCs/>
          <w:sz w:val="24"/>
          <w:szCs w:val="24"/>
        </w:rPr>
        <w:t xml:space="preserve">Desempeño como encargado de compras de repuestos para equipo de perforación, mantener suministros para equipo de trabajo basados en rol, repuestos e insumos  para la operación del equipo de perforación con giro en explotación de recursos hidrocarburos y gas, gestión operativa, auditoria operativas en bodega de repuestos, procedimientos para mantener niveles seguros de stock, </w:t>
      </w:r>
      <w:r w:rsidR="00D63372">
        <w:rPr>
          <w:iCs/>
          <w:sz w:val="24"/>
          <w:szCs w:val="24"/>
        </w:rPr>
        <w:t xml:space="preserve">presupuestos, </w:t>
      </w:r>
      <w:r w:rsidRPr="001948AD">
        <w:rPr>
          <w:iCs/>
          <w:sz w:val="24"/>
          <w:szCs w:val="24"/>
        </w:rPr>
        <w:t xml:space="preserve">adquisiciones 24/7, Gestión de administración, Empresa minera de perforación empresa Quintana </w:t>
      </w:r>
      <w:proofErr w:type="spellStart"/>
      <w:r w:rsidRPr="001948AD">
        <w:rPr>
          <w:iCs/>
          <w:sz w:val="24"/>
          <w:szCs w:val="24"/>
        </w:rPr>
        <w:t>Wellpro</w:t>
      </w:r>
      <w:proofErr w:type="spellEnd"/>
      <w:r w:rsidRPr="001948AD">
        <w:rPr>
          <w:iCs/>
          <w:sz w:val="24"/>
          <w:szCs w:val="24"/>
        </w:rPr>
        <w:t xml:space="preserve"> Ltda.     </w:t>
      </w:r>
    </w:p>
    <w:p w:rsidR="00D37214" w:rsidRPr="00D37214" w:rsidRDefault="00D37214" w:rsidP="00D37214">
      <w:pPr>
        <w:pStyle w:val="Standard"/>
        <w:ind w:left="-15"/>
        <w:jc w:val="both"/>
        <w:rPr>
          <w:sz w:val="24"/>
          <w:szCs w:val="24"/>
        </w:rPr>
      </w:pPr>
      <w:r w:rsidRPr="00D37214">
        <w:rPr>
          <w:sz w:val="24"/>
          <w:szCs w:val="24"/>
        </w:rPr>
        <w:t>Contacto Jefe administrativo Sr: Luis Ruiz. Fono: 61-2226485.</w:t>
      </w:r>
    </w:p>
    <w:p w:rsidR="000E1918" w:rsidRPr="00016BE9" w:rsidRDefault="000E1918" w:rsidP="000637FC">
      <w:pPr>
        <w:pStyle w:val="Standard"/>
        <w:jc w:val="both"/>
        <w:rPr>
          <w:i/>
          <w:color w:val="000000"/>
          <w:sz w:val="24"/>
          <w:szCs w:val="24"/>
        </w:rPr>
      </w:pPr>
    </w:p>
    <w:p w:rsidR="00016BE9" w:rsidRPr="00016BE9" w:rsidRDefault="00016BE9" w:rsidP="00016BE9">
      <w:pPr>
        <w:pStyle w:val="Standard"/>
        <w:jc w:val="both"/>
        <w:rPr>
          <w:color w:val="000000"/>
          <w:sz w:val="24"/>
          <w:szCs w:val="24"/>
        </w:rPr>
      </w:pPr>
      <w:r w:rsidRPr="00016BE9">
        <w:rPr>
          <w:i/>
          <w:color w:val="000000"/>
          <w:sz w:val="24"/>
          <w:szCs w:val="24"/>
        </w:rPr>
        <w:t>Octubre 2012 al Septiembre 2013</w:t>
      </w:r>
      <w:r w:rsidRPr="00016BE9">
        <w:rPr>
          <w:color w:val="000000"/>
          <w:sz w:val="24"/>
          <w:szCs w:val="24"/>
        </w:rPr>
        <w:t>. ENCARGADO DE CONTABILIDAD Y  RR.HH.</w:t>
      </w:r>
      <w:r w:rsidR="007C7272">
        <w:rPr>
          <w:color w:val="000000"/>
          <w:sz w:val="24"/>
          <w:szCs w:val="24"/>
        </w:rPr>
        <w:t xml:space="preserve"> (Giro: MINERIA)</w:t>
      </w:r>
    </w:p>
    <w:p w:rsidR="00016BE9" w:rsidRPr="00D37214" w:rsidRDefault="00016BE9" w:rsidP="00016BE9">
      <w:pPr>
        <w:pStyle w:val="Standard"/>
        <w:ind w:firstLine="709"/>
        <w:jc w:val="both"/>
        <w:rPr>
          <w:color w:val="000000"/>
          <w:sz w:val="24"/>
          <w:szCs w:val="24"/>
        </w:rPr>
      </w:pPr>
      <w:r w:rsidRPr="00016BE9">
        <w:rPr>
          <w:color w:val="000000"/>
          <w:sz w:val="24"/>
          <w:szCs w:val="24"/>
        </w:rPr>
        <w:t xml:space="preserve">Desempeño como analista en el área de Contabilidad, ingreso facturas, preparación de EE.RR, control periódico en la página del SII, presupuestos, análisis financiero, paralelo analista RR.HH (liquidaciones de sueldo, gestión al personal extranjero para trabajar en Chile, Contrato de trabajo, finiquitos, seguros, licencias médicas, </w:t>
      </w:r>
      <w:r w:rsidR="00421746">
        <w:rPr>
          <w:color w:val="000000"/>
          <w:sz w:val="24"/>
          <w:szCs w:val="24"/>
        </w:rPr>
        <w:t xml:space="preserve">organizar pago de nómina, </w:t>
      </w:r>
      <w:r w:rsidRPr="00016BE9">
        <w:rPr>
          <w:color w:val="000000"/>
          <w:sz w:val="24"/>
          <w:szCs w:val="24"/>
        </w:rPr>
        <w:t>cajas de com</w:t>
      </w:r>
      <w:r w:rsidR="00D64E9C">
        <w:rPr>
          <w:color w:val="000000"/>
          <w:sz w:val="24"/>
          <w:szCs w:val="24"/>
        </w:rPr>
        <w:t>pensación, mutual, pago imposiciones</w:t>
      </w:r>
      <w:r w:rsidRPr="00016BE9">
        <w:rPr>
          <w:color w:val="000000"/>
          <w:sz w:val="24"/>
          <w:szCs w:val="24"/>
        </w:rPr>
        <w:t>, beneficios y bonos,</w:t>
      </w:r>
      <w:r w:rsidR="005A2F4E">
        <w:rPr>
          <w:color w:val="000000"/>
          <w:sz w:val="24"/>
          <w:szCs w:val="24"/>
        </w:rPr>
        <w:t xml:space="preserve"> vacaciones, capacitaciones,</w:t>
      </w:r>
      <w:r w:rsidRPr="00016BE9">
        <w:rPr>
          <w:color w:val="000000"/>
          <w:sz w:val="24"/>
          <w:szCs w:val="24"/>
        </w:rPr>
        <w:t xml:space="preserve"> </w:t>
      </w:r>
      <w:r w:rsidR="005A2F4E">
        <w:rPr>
          <w:color w:val="000000"/>
          <w:sz w:val="24"/>
          <w:szCs w:val="24"/>
        </w:rPr>
        <w:t xml:space="preserve">seguro </w:t>
      </w:r>
      <w:r w:rsidR="00D64E9C">
        <w:rPr>
          <w:color w:val="000000"/>
          <w:sz w:val="24"/>
          <w:szCs w:val="24"/>
        </w:rPr>
        <w:t>médico</w:t>
      </w:r>
      <w:r w:rsidR="005A2F4E">
        <w:rPr>
          <w:color w:val="000000"/>
          <w:sz w:val="24"/>
          <w:szCs w:val="24"/>
        </w:rPr>
        <w:t xml:space="preserve">, licencias por maternidad/paternidad, </w:t>
      </w:r>
      <w:r w:rsidRPr="00016BE9">
        <w:rPr>
          <w:color w:val="000000"/>
          <w:sz w:val="24"/>
          <w:szCs w:val="24"/>
        </w:rPr>
        <w:t xml:space="preserve">charlas a los trabajadores temas laborales, Representación Inspección del Trabajo) empresa petrolera y minera Industrial </w:t>
      </w:r>
      <w:proofErr w:type="spellStart"/>
      <w:r w:rsidRPr="00016BE9">
        <w:rPr>
          <w:color w:val="000000"/>
          <w:sz w:val="24"/>
          <w:szCs w:val="24"/>
        </w:rPr>
        <w:t>Weatherford</w:t>
      </w:r>
      <w:proofErr w:type="spellEnd"/>
      <w:r w:rsidRPr="00016BE9">
        <w:rPr>
          <w:color w:val="000000"/>
          <w:sz w:val="24"/>
          <w:szCs w:val="24"/>
        </w:rPr>
        <w:t xml:space="preserve"> International de Chile S.A con giro en explotación de hidrocarburos. Programa </w:t>
      </w:r>
      <w:proofErr w:type="spellStart"/>
      <w:r w:rsidRPr="00016BE9">
        <w:rPr>
          <w:color w:val="000000"/>
          <w:sz w:val="24"/>
          <w:szCs w:val="24"/>
        </w:rPr>
        <w:t>Softland</w:t>
      </w:r>
      <w:proofErr w:type="spellEnd"/>
      <w:r w:rsidRPr="00016BE9">
        <w:rPr>
          <w:color w:val="000000"/>
          <w:sz w:val="24"/>
          <w:szCs w:val="24"/>
        </w:rPr>
        <w:t>,  Asignados 80 trabajadores.</w:t>
      </w:r>
    </w:p>
    <w:p w:rsidR="00F13C58" w:rsidRDefault="00AE5239">
      <w:pPr>
        <w:pStyle w:val="Standard"/>
        <w:jc w:val="both"/>
        <w:rPr>
          <w:bCs/>
          <w:color w:val="000000"/>
          <w:sz w:val="24"/>
          <w:szCs w:val="24"/>
        </w:rPr>
      </w:pPr>
      <w:r>
        <w:rPr>
          <w:bCs/>
          <w:color w:val="000000"/>
          <w:sz w:val="24"/>
          <w:szCs w:val="24"/>
        </w:rPr>
        <w:t>Contacto: Jefe Administrativo Sr: Ricardo Troncoso ciudad Santiago. Fono: 222649957- 61-2-24212 en Punta Arenas.</w:t>
      </w:r>
    </w:p>
    <w:p w:rsidR="00F13C58" w:rsidRDefault="00F13C58">
      <w:pPr>
        <w:pStyle w:val="Standard"/>
        <w:jc w:val="both"/>
        <w:rPr>
          <w:bCs/>
          <w:color w:val="000000"/>
          <w:sz w:val="24"/>
          <w:szCs w:val="24"/>
        </w:rPr>
      </w:pPr>
    </w:p>
    <w:p w:rsidR="002D5419" w:rsidRPr="002D5419" w:rsidRDefault="002D5419" w:rsidP="002D5419">
      <w:pPr>
        <w:pStyle w:val="Standard"/>
        <w:jc w:val="both"/>
        <w:rPr>
          <w:bCs/>
          <w:color w:val="000000"/>
          <w:sz w:val="24"/>
          <w:szCs w:val="24"/>
        </w:rPr>
      </w:pPr>
      <w:r w:rsidRPr="002D5419">
        <w:rPr>
          <w:bCs/>
          <w:i/>
          <w:color w:val="000000"/>
          <w:sz w:val="24"/>
          <w:szCs w:val="24"/>
        </w:rPr>
        <w:t>Octubre 2013 a Mayo 2014.</w:t>
      </w:r>
      <w:r w:rsidRPr="002D5419">
        <w:rPr>
          <w:bCs/>
          <w:color w:val="000000"/>
          <w:sz w:val="24"/>
          <w:szCs w:val="24"/>
        </w:rPr>
        <w:t xml:space="preserve">  </w:t>
      </w:r>
      <w:r w:rsidR="003F5795">
        <w:rPr>
          <w:bCs/>
          <w:color w:val="000000"/>
          <w:sz w:val="24"/>
          <w:szCs w:val="24"/>
        </w:rPr>
        <w:t xml:space="preserve">  </w:t>
      </w:r>
      <w:r w:rsidRPr="002D5419">
        <w:rPr>
          <w:bCs/>
          <w:color w:val="000000"/>
          <w:sz w:val="24"/>
          <w:szCs w:val="24"/>
        </w:rPr>
        <w:t>ASESORIAS EMPRESAS.</w:t>
      </w:r>
      <w:r w:rsidR="003F5795">
        <w:rPr>
          <w:bCs/>
          <w:color w:val="000000"/>
          <w:sz w:val="24"/>
          <w:szCs w:val="24"/>
        </w:rPr>
        <w:t xml:space="preserve"> </w:t>
      </w:r>
      <w:r w:rsidR="007C7272" w:rsidRPr="007C7272">
        <w:rPr>
          <w:bCs/>
          <w:color w:val="000000"/>
          <w:sz w:val="24"/>
          <w:szCs w:val="24"/>
        </w:rPr>
        <w:t>(Independiente, giro: Asesorías Pymes).</w:t>
      </w:r>
    </w:p>
    <w:p w:rsidR="00F13C58" w:rsidRDefault="002D5419" w:rsidP="002D5419">
      <w:pPr>
        <w:pStyle w:val="Standard"/>
        <w:ind w:firstLine="709"/>
        <w:jc w:val="both"/>
        <w:rPr>
          <w:bCs/>
          <w:color w:val="000000"/>
          <w:sz w:val="24"/>
          <w:szCs w:val="24"/>
        </w:rPr>
      </w:pPr>
      <w:r w:rsidRPr="002D5419">
        <w:rPr>
          <w:bCs/>
          <w:color w:val="000000"/>
          <w:sz w:val="24"/>
          <w:szCs w:val="24"/>
        </w:rPr>
        <w:t xml:space="preserve">Asesorías a empresas </w:t>
      </w:r>
      <w:proofErr w:type="spellStart"/>
      <w:r w:rsidRPr="002D5419">
        <w:rPr>
          <w:bCs/>
          <w:color w:val="000000"/>
          <w:sz w:val="24"/>
          <w:szCs w:val="24"/>
        </w:rPr>
        <w:t>Mipymes</w:t>
      </w:r>
      <w:proofErr w:type="spellEnd"/>
      <w:r w:rsidRPr="002D5419">
        <w:rPr>
          <w:bCs/>
          <w:color w:val="000000"/>
          <w:sz w:val="24"/>
          <w:szCs w:val="24"/>
        </w:rPr>
        <w:t xml:space="preserve"> y Pymes, relacionado en aspectos laborales, contabilidad e impuestos ( liquidaciones de sueldo, finiquitos, trámites en la inspección del trabajo, leyes sociales, Contabilizaciones de acuerdo a las normas IFRS, libro compras/ventas, PPM, Depreciaciones de A.F, conciliaciones bancarias, confección de EE.FF mensuales, ajustes contables, Confección </w:t>
      </w:r>
      <w:r w:rsidR="00AC352A">
        <w:rPr>
          <w:bCs/>
          <w:color w:val="000000"/>
          <w:sz w:val="24"/>
          <w:szCs w:val="24"/>
        </w:rPr>
        <w:t>F/29 IVA, Confección F/22 Renta</w:t>
      </w:r>
      <w:r w:rsidRPr="002D5419">
        <w:rPr>
          <w:bCs/>
          <w:color w:val="000000"/>
          <w:sz w:val="24"/>
          <w:szCs w:val="24"/>
        </w:rPr>
        <w:t>. Representaciones al S.I.I, Inspección del Trabajo, Municipalidad.</w:t>
      </w:r>
    </w:p>
    <w:p w:rsidR="002D5419" w:rsidRPr="00DE34F5" w:rsidRDefault="002D5419" w:rsidP="002D5419">
      <w:pPr>
        <w:pStyle w:val="Standard"/>
        <w:jc w:val="both"/>
        <w:rPr>
          <w:bCs/>
          <w:i/>
          <w:color w:val="000000"/>
          <w:sz w:val="24"/>
          <w:szCs w:val="24"/>
        </w:rPr>
      </w:pPr>
    </w:p>
    <w:p w:rsidR="008F2B28" w:rsidRPr="008F2B28" w:rsidRDefault="008F2B28" w:rsidP="008F2B28">
      <w:pPr>
        <w:pStyle w:val="Standard"/>
        <w:tabs>
          <w:tab w:val="left" w:pos="30"/>
        </w:tabs>
        <w:jc w:val="both"/>
        <w:rPr>
          <w:bCs/>
          <w:color w:val="000000"/>
          <w:sz w:val="24"/>
          <w:szCs w:val="24"/>
        </w:rPr>
      </w:pPr>
      <w:r w:rsidRPr="00DE34F5">
        <w:rPr>
          <w:bCs/>
          <w:i/>
          <w:color w:val="000000"/>
          <w:sz w:val="24"/>
          <w:szCs w:val="24"/>
        </w:rPr>
        <w:t>Junio 2014 a Diciembre 2014</w:t>
      </w:r>
      <w:r w:rsidRPr="008F2B28">
        <w:rPr>
          <w:bCs/>
          <w:color w:val="000000"/>
          <w:sz w:val="24"/>
          <w:szCs w:val="24"/>
        </w:rPr>
        <w:t xml:space="preserve">. </w:t>
      </w:r>
      <w:r w:rsidR="003F5795">
        <w:rPr>
          <w:bCs/>
          <w:color w:val="000000"/>
          <w:sz w:val="24"/>
          <w:szCs w:val="24"/>
        </w:rPr>
        <w:t xml:space="preserve">  </w:t>
      </w:r>
      <w:r w:rsidRPr="008F2B28">
        <w:rPr>
          <w:bCs/>
          <w:color w:val="000000"/>
          <w:sz w:val="24"/>
          <w:szCs w:val="24"/>
        </w:rPr>
        <w:t>JEFE DE OPERACIONES.</w:t>
      </w:r>
      <w:r w:rsidR="007C7272" w:rsidRPr="007C7272">
        <w:t xml:space="preserve"> </w:t>
      </w:r>
      <w:r w:rsidR="007C7272" w:rsidRPr="007C7272">
        <w:rPr>
          <w:bCs/>
          <w:color w:val="000000"/>
          <w:sz w:val="24"/>
          <w:szCs w:val="24"/>
        </w:rPr>
        <w:t>(Jefe de operaciones, giro: Distribuidora).</w:t>
      </w:r>
    </w:p>
    <w:p w:rsidR="008F2B28" w:rsidRPr="008F2B28" w:rsidRDefault="008F2B28" w:rsidP="008F2B28">
      <w:pPr>
        <w:pStyle w:val="Standard"/>
        <w:tabs>
          <w:tab w:val="left" w:pos="30"/>
        </w:tabs>
        <w:jc w:val="both"/>
        <w:rPr>
          <w:bCs/>
          <w:color w:val="000000"/>
          <w:sz w:val="24"/>
          <w:szCs w:val="24"/>
        </w:rPr>
      </w:pPr>
      <w:r w:rsidRPr="008F2B28">
        <w:rPr>
          <w:bCs/>
          <w:color w:val="000000"/>
          <w:sz w:val="24"/>
          <w:szCs w:val="24"/>
        </w:rPr>
        <w:tab/>
      </w:r>
      <w:r w:rsidRPr="008F2B28">
        <w:rPr>
          <w:bCs/>
          <w:color w:val="000000"/>
          <w:sz w:val="24"/>
          <w:szCs w:val="24"/>
        </w:rPr>
        <w:tab/>
        <w:t xml:space="preserve">Desempeño como Jefe de Operaciones empresa Distribuidora </w:t>
      </w:r>
      <w:proofErr w:type="spellStart"/>
      <w:r w:rsidRPr="008F2B28">
        <w:rPr>
          <w:bCs/>
          <w:color w:val="000000"/>
          <w:sz w:val="24"/>
          <w:szCs w:val="24"/>
        </w:rPr>
        <w:t>Redoffice</w:t>
      </w:r>
      <w:proofErr w:type="spellEnd"/>
      <w:r w:rsidRPr="008F2B28">
        <w:rPr>
          <w:bCs/>
          <w:color w:val="000000"/>
          <w:sz w:val="24"/>
          <w:szCs w:val="24"/>
        </w:rPr>
        <w:t xml:space="preserve">,  Auditoria operativa en existencia, controlar despacho de materiales a clientes, Encargado de la logística y distribución de carga, Control de stock y presupuestos de compra, control entradas y salidas de materiales con programa </w:t>
      </w:r>
      <w:proofErr w:type="spellStart"/>
      <w:r w:rsidRPr="008F2B28">
        <w:rPr>
          <w:bCs/>
          <w:color w:val="000000"/>
          <w:sz w:val="24"/>
          <w:szCs w:val="24"/>
        </w:rPr>
        <w:t>Transtecnia</w:t>
      </w:r>
      <w:proofErr w:type="spellEnd"/>
      <w:r w:rsidRPr="008F2B28">
        <w:rPr>
          <w:bCs/>
          <w:color w:val="000000"/>
          <w:sz w:val="24"/>
          <w:szCs w:val="24"/>
        </w:rPr>
        <w:t>, reportes diarios de los móviles de la empresa y manejo de equipo de trabajo 12 personas.</w:t>
      </w:r>
    </w:p>
    <w:p w:rsidR="008F2B28" w:rsidRPr="008F2B28" w:rsidRDefault="008F2B28" w:rsidP="008F2B28">
      <w:pPr>
        <w:pStyle w:val="Standard"/>
        <w:tabs>
          <w:tab w:val="left" w:pos="30"/>
        </w:tabs>
        <w:jc w:val="both"/>
        <w:rPr>
          <w:bCs/>
          <w:color w:val="000000"/>
          <w:sz w:val="24"/>
          <w:szCs w:val="24"/>
        </w:rPr>
      </w:pPr>
      <w:r w:rsidRPr="008F2B28">
        <w:rPr>
          <w:bCs/>
          <w:color w:val="000000"/>
          <w:sz w:val="24"/>
          <w:szCs w:val="24"/>
        </w:rPr>
        <w:t>Contacto Jefe Zonal Sr: Cristian Vergara celular: 994006468.</w:t>
      </w:r>
    </w:p>
    <w:p w:rsidR="00F13C58" w:rsidRDefault="00F13C58" w:rsidP="002336F4">
      <w:pPr>
        <w:pStyle w:val="Standard"/>
        <w:tabs>
          <w:tab w:val="left" w:pos="30"/>
        </w:tabs>
        <w:jc w:val="both"/>
        <w:rPr>
          <w:bCs/>
          <w:color w:val="000000"/>
          <w:sz w:val="24"/>
          <w:szCs w:val="24"/>
        </w:rPr>
      </w:pPr>
    </w:p>
    <w:p w:rsidR="00F13C58" w:rsidRDefault="0094035E" w:rsidP="006252CD">
      <w:pPr>
        <w:pStyle w:val="Standard"/>
        <w:ind w:left="-15"/>
        <w:jc w:val="both"/>
        <w:rPr>
          <w:bCs/>
          <w:i/>
          <w:iCs/>
          <w:color w:val="000000"/>
          <w:sz w:val="24"/>
          <w:szCs w:val="24"/>
        </w:rPr>
      </w:pPr>
      <w:r>
        <w:rPr>
          <w:bCs/>
          <w:i/>
          <w:iCs/>
          <w:color w:val="000000"/>
          <w:sz w:val="24"/>
          <w:szCs w:val="24"/>
        </w:rPr>
        <w:t>Enero</w:t>
      </w:r>
      <w:r w:rsidR="003E1586">
        <w:rPr>
          <w:bCs/>
          <w:i/>
          <w:iCs/>
          <w:color w:val="000000"/>
          <w:sz w:val="24"/>
          <w:szCs w:val="24"/>
        </w:rPr>
        <w:t xml:space="preserve"> 2015 a  Mayo</w:t>
      </w:r>
      <w:r w:rsidR="002E4257">
        <w:rPr>
          <w:bCs/>
          <w:i/>
          <w:iCs/>
          <w:color w:val="000000"/>
          <w:sz w:val="24"/>
          <w:szCs w:val="24"/>
        </w:rPr>
        <w:t xml:space="preserve"> 2019.</w:t>
      </w:r>
      <w:r w:rsidR="00251180">
        <w:rPr>
          <w:bCs/>
          <w:i/>
          <w:iCs/>
          <w:color w:val="000000"/>
          <w:sz w:val="24"/>
          <w:szCs w:val="24"/>
        </w:rPr>
        <w:t xml:space="preserve"> </w:t>
      </w:r>
      <w:r w:rsidR="000567C8">
        <w:rPr>
          <w:bCs/>
          <w:i/>
          <w:iCs/>
          <w:color w:val="000000"/>
          <w:sz w:val="24"/>
          <w:szCs w:val="24"/>
        </w:rPr>
        <w:t xml:space="preserve">  </w:t>
      </w:r>
      <w:r w:rsidR="003F5795">
        <w:rPr>
          <w:bCs/>
          <w:i/>
          <w:iCs/>
          <w:color w:val="000000"/>
          <w:sz w:val="24"/>
          <w:szCs w:val="24"/>
        </w:rPr>
        <w:t xml:space="preserve"> </w:t>
      </w:r>
      <w:r w:rsidR="00251180" w:rsidRPr="00251180">
        <w:rPr>
          <w:bCs/>
          <w:iCs/>
          <w:color w:val="000000"/>
          <w:sz w:val="24"/>
          <w:szCs w:val="24"/>
        </w:rPr>
        <w:t>JEFE DE AGENCIA</w:t>
      </w:r>
      <w:r w:rsidR="000567C8">
        <w:rPr>
          <w:bCs/>
          <w:iCs/>
          <w:color w:val="000000"/>
          <w:sz w:val="24"/>
          <w:szCs w:val="24"/>
        </w:rPr>
        <w:t xml:space="preserve"> TRANSPORTE Y LOGISTICA</w:t>
      </w:r>
      <w:r w:rsidR="00251180" w:rsidRPr="00251180">
        <w:rPr>
          <w:bCs/>
          <w:iCs/>
          <w:color w:val="000000"/>
          <w:sz w:val="24"/>
          <w:szCs w:val="24"/>
        </w:rPr>
        <w:t>.</w:t>
      </w:r>
      <w:r w:rsidR="003F5795">
        <w:rPr>
          <w:bCs/>
          <w:iCs/>
          <w:color w:val="000000"/>
          <w:sz w:val="24"/>
          <w:szCs w:val="24"/>
        </w:rPr>
        <w:t xml:space="preserve">  </w:t>
      </w:r>
      <w:r w:rsidR="007C7272">
        <w:rPr>
          <w:bCs/>
          <w:iCs/>
          <w:color w:val="000000"/>
          <w:sz w:val="24"/>
          <w:szCs w:val="24"/>
        </w:rPr>
        <w:t>(Control de gestión, giro: Transportes).</w:t>
      </w:r>
    </w:p>
    <w:p w:rsidR="009E5D90" w:rsidRDefault="00AE5239" w:rsidP="003A1008">
      <w:pPr>
        <w:pStyle w:val="Standard"/>
        <w:tabs>
          <w:tab w:val="left" w:pos="0"/>
        </w:tabs>
        <w:ind w:left="-15" w:hanging="360"/>
        <w:jc w:val="both"/>
        <w:rPr>
          <w:bCs/>
          <w:color w:val="000000"/>
          <w:sz w:val="24"/>
          <w:szCs w:val="24"/>
        </w:rPr>
      </w:pPr>
      <w:r>
        <w:rPr>
          <w:bCs/>
          <w:color w:val="000000"/>
          <w:sz w:val="24"/>
          <w:szCs w:val="24"/>
        </w:rPr>
        <w:t xml:space="preserve">     </w:t>
      </w:r>
      <w:r w:rsidR="00F4046D">
        <w:rPr>
          <w:bCs/>
          <w:color w:val="000000"/>
          <w:sz w:val="24"/>
          <w:szCs w:val="24"/>
        </w:rPr>
        <w:tab/>
      </w:r>
      <w:r w:rsidR="00F4046D">
        <w:rPr>
          <w:bCs/>
          <w:color w:val="000000"/>
          <w:sz w:val="24"/>
          <w:szCs w:val="24"/>
        </w:rPr>
        <w:tab/>
        <w:t xml:space="preserve">      </w:t>
      </w:r>
      <w:r w:rsidR="003E1586">
        <w:rPr>
          <w:bCs/>
          <w:color w:val="000000"/>
          <w:sz w:val="24"/>
          <w:szCs w:val="24"/>
        </w:rPr>
        <w:t xml:space="preserve">     Desempeño como </w:t>
      </w:r>
      <w:r>
        <w:rPr>
          <w:bCs/>
          <w:color w:val="000000"/>
          <w:sz w:val="24"/>
          <w:szCs w:val="24"/>
        </w:rPr>
        <w:t>Jefe zona</w:t>
      </w:r>
      <w:r w:rsidR="00297D73">
        <w:rPr>
          <w:bCs/>
          <w:color w:val="000000"/>
          <w:sz w:val="24"/>
          <w:szCs w:val="24"/>
        </w:rPr>
        <w:t xml:space="preserve">l </w:t>
      </w:r>
      <w:r>
        <w:rPr>
          <w:bCs/>
          <w:color w:val="000000"/>
          <w:sz w:val="24"/>
          <w:szCs w:val="24"/>
        </w:rPr>
        <w:t xml:space="preserve">empresa de Transportes </w:t>
      </w:r>
      <w:r w:rsidR="00297D73">
        <w:rPr>
          <w:bCs/>
          <w:color w:val="000000"/>
          <w:sz w:val="24"/>
          <w:szCs w:val="24"/>
        </w:rPr>
        <w:t xml:space="preserve">de carga y pasajeros </w:t>
      </w:r>
      <w:r>
        <w:rPr>
          <w:bCs/>
          <w:color w:val="000000"/>
          <w:sz w:val="24"/>
          <w:szCs w:val="24"/>
        </w:rPr>
        <w:t xml:space="preserve">Cruz del Sur </w:t>
      </w:r>
      <w:proofErr w:type="spellStart"/>
      <w:r>
        <w:rPr>
          <w:bCs/>
          <w:color w:val="000000"/>
          <w:sz w:val="24"/>
          <w:szCs w:val="24"/>
        </w:rPr>
        <w:t>Ltda</w:t>
      </w:r>
      <w:proofErr w:type="spellEnd"/>
      <w:r>
        <w:rPr>
          <w:bCs/>
          <w:color w:val="000000"/>
          <w:sz w:val="24"/>
          <w:szCs w:val="24"/>
        </w:rPr>
        <w:t xml:space="preserve"> </w:t>
      </w:r>
      <w:r w:rsidR="00B20215">
        <w:rPr>
          <w:bCs/>
          <w:color w:val="000000"/>
          <w:sz w:val="24"/>
          <w:szCs w:val="24"/>
        </w:rPr>
        <w:t xml:space="preserve">en la ciudad de Pta. Arenas, </w:t>
      </w:r>
      <w:r>
        <w:rPr>
          <w:bCs/>
          <w:color w:val="000000"/>
          <w:sz w:val="24"/>
          <w:szCs w:val="24"/>
        </w:rPr>
        <w:t>holding a nivel nacional</w:t>
      </w:r>
      <w:r w:rsidR="000D7418">
        <w:rPr>
          <w:bCs/>
          <w:color w:val="000000"/>
          <w:sz w:val="24"/>
          <w:szCs w:val="24"/>
        </w:rPr>
        <w:t xml:space="preserve"> con casa matriz en la ciudad de </w:t>
      </w:r>
      <w:proofErr w:type="spellStart"/>
      <w:r w:rsidR="000D7418">
        <w:rPr>
          <w:bCs/>
          <w:color w:val="000000"/>
          <w:sz w:val="24"/>
          <w:szCs w:val="24"/>
        </w:rPr>
        <w:t>Pto.Montt</w:t>
      </w:r>
      <w:proofErr w:type="spellEnd"/>
      <w:r>
        <w:rPr>
          <w:bCs/>
          <w:color w:val="000000"/>
          <w:sz w:val="24"/>
          <w:szCs w:val="24"/>
        </w:rPr>
        <w:t xml:space="preserve">, con giro </w:t>
      </w:r>
      <w:r>
        <w:rPr>
          <w:bCs/>
          <w:color w:val="000000"/>
          <w:sz w:val="24"/>
          <w:szCs w:val="24"/>
        </w:rPr>
        <w:lastRenderedPageBreak/>
        <w:t xml:space="preserve">transporte de carga </w:t>
      </w:r>
      <w:r w:rsidR="000033F9">
        <w:rPr>
          <w:bCs/>
          <w:color w:val="000000"/>
          <w:sz w:val="24"/>
          <w:szCs w:val="24"/>
        </w:rPr>
        <w:t xml:space="preserve">y de pasajeros, planificación y </w:t>
      </w:r>
      <w:r>
        <w:rPr>
          <w:bCs/>
          <w:color w:val="000000"/>
          <w:sz w:val="24"/>
          <w:szCs w:val="24"/>
        </w:rPr>
        <w:t xml:space="preserve">seguimiento flota de buses </w:t>
      </w:r>
      <w:r w:rsidR="00011399">
        <w:rPr>
          <w:bCs/>
          <w:color w:val="000000"/>
          <w:sz w:val="24"/>
          <w:szCs w:val="24"/>
        </w:rPr>
        <w:t xml:space="preserve">de viajes </w:t>
      </w:r>
      <w:r>
        <w:rPr>
          <w:bCs/>
          <w:color w:val="000000"/>
          <w:sz w:val="24"/>
          <w:szCs w:val="24"/>
        </w:rPr>
        <w:t>internacionales y transporte de carga de alto tonelaje a las diferentes zonas del país,</w:t>
      </w:r>
      <w:r w:rsidR="000033F9">
        <w:rPr>
          <w:bCs/>
          <w:color w:val="000000"/>
          <w:sz w:val="24"/>
          <w:szCs w:val="24"/>
        </w:rPr>
        <w:t xml:space="preserve"> responsable de la logística, distribu</w:t>
      </w:r>
      <w:r w:rsidR="00297D73">
        <w:rPr>
          <w:bCs/>
          <w:color w:val="000000"/>
          <w:sz w:val="24"/>
          <w:szCs w:val="24"/>
        </w:rPr>
        <w:t>ción y almacenaje</w:t>
      </w:r>
      <w:r w:rsidR="003C770B">
        <w:rPr>
          <w:bCs/>
          <w:color w:val="000000"/>
          <w:sz w:val="24"/>
          <w:szCs w:val="24"/>
        </w:rPr>
        <w:t xml:space="preserve"> de carga en</w:t>
      </w:r>
      <w:r w:rsidR="00297D73">
        <w:rPr>
          <w:bCs/>
          <w:color w:val="000000"/>
          <w:sz w:val="24"/>
          <w:szCs w:val="24"/>
        </w:rPr>
        <w:t xml:space="preserve"> la agencia en la ciudad de Punta Arenas.</w:t>
      </w:r>
    </w:p>
    <w:p w:rsidR="00012664" w:rsidRDefault="009E5D90" w:rsidP="00B2349F">
      <w:pPr>
        <w:pStyle w:val="Standard"/>
        <w:tabs>
          <w:tab w:val="left" w:pos="0"/>
        </w:tabs>
        <w:ind w:left="-15" w:hanging="360"/>
        <w:jc w:val="both"/>
        <w:rPr>
          <w:bCs/>
          <w:color w:val="000000"/>
          <w:sz w:val="24"/>
          <w:szCs w:val="24"/>
        </w:rPr>
      </w:pPr>
      <w:r>
        <w:rPr>
          <w:bCs/>
          <w:color w:val="000000"/>
          <w:sz w:val="24"/>
          <w:szCs w:val="24"/>
        </w:rPr>
        <w:tab/>
      </w:r>
    </w:p>
    <w:p w:rsidR="009E5D90" w:rsidRDefault="00E839AE" w:rsidP="009E5D90">
      <w:pPr>
        <w:pStyle w:val="Standard"/>
        <w:tabs>
          <w:tab w:val="left" w:pos="0"/>
        </w:tabs>
        <w:jc w:val="both"/>
        <w:rPr>
          <w:bCs/>
          <w:color w:val="000000"/>
          <w:sz w:val="24"/>
          <w:szCs w:val="24"/>
        </w:rPr>
      </w:pPr>
      <w:r>
        <w:rPr>
          <w:bCs/>
          <w:color w:val="000000"/>
          <w:sz w:val="24"/>
          <w:szCs w:val="24"/>
        </w:rPr>
        <w:tab/>
      </w:r>
      <w:r w:rsidR="009E5D90" w:rsidRPr="009E5D90">
        <w:rPr>
          <w:bCs/>
          <w:color w:val="000000"/>
          <w:sz w:val="24"/>
          <w:szCs w:val="24"/>
        </w:rPr>
        <w:t xml:space="preserve">Control de gestión operacional y logística, Gestión de pagos y cobranzas, compras directas, control y confección documentario en Aduanas, gestión trato directo con clientes y proveedores (ampliación cartera de clientes), análisis arqueo de caja de área de tesorería, análisis de costos, control e informes de RR.HH. Supervisar la gestión de servicio de la agencia. Controles de auditoria interna tales como: Procedimientos y aplicación de Auditorias operativas de acuerdo al sistema computacional, manejo de control de inventarios, pruebas analíticas de flujo de existencias. Revisión de registros documentarios (facturas, guías y boletas electrónicas). Medidas de protección al acceso de los sistemas de registro e información. Medidas de protección física para los activos. Control de gestión con respecto a la definición de las metas y supervisión de cumplimiento de éstas a nivel sucursal y del personal asociado. Reporte de los principales indicadores definidos a nivel de sucursal. Supervisión de la correcta ejecución de los procesos, procedimientos estándares de atención presencial en sucursales. Asegurar el cumplimiento de las políticas y procedimiento en los puntos de venta y servicios. Realizar seguimiento  y correcciones de los casos críticos de </w:t>
      </w:r>
      <w:r w:rsidR="00BE53C4">
        <w:rPr>
          <w:bCs/>
          <w:color w:val="000000"/>
          <w:sz w:val="24"/>
          <w:szCs w:val="24"/>
        </w:rPr>
        <w:t>zona. Manejo equipo de trabajo 10</w:t>
      </w:r>
      <w:r w:rsidR="009E5D90" w:rsidRPr="009E5D90">
        <w:rPr>
          <w:bCs/>
          <w:color w:val="000000"/>
          <w:sz w:val="24"/>
          <w:szCs w:val="24"/>
        </w:rPr>
        <w:t xml:space="preserve"> personas. Experiencia en auditoria interna, auditoria operativa de existencias y de activos. Análisis KPI, SAP (FI, MM), gestión de personal y tesorería, </w:t>
      </w:r>
      <w:proofErr w:type="spellStart"/>
      <w:r w:rsidR="009E5D90" w:rsidRPr="009E5D90">
        <w:rPr>
          <w:bCs/>
          <w:color w:val="000000"/>
          <w:sz w:val="24"/>
          <w:szCs w:val="24"/>
        </w:rPr>
        <w:t>Softland</w:t>
      </w:r>
      <w:proofErr w:type="spellEnd"/>
      <w:r w:rsidR="009E5D90" w:rsidRPr="009E5D90">
        <w:rPr>
          <w:bCs/>
          <w:color w:val="000000"/>
          <w:sz w:val="24"/>
          <w:szCs w:val="24"/>
        </w:rPr>
        <w:t xml:space="preserve"> ERP (módulos Contabilidad y RR.HH).</w:t>
      </w:r>
    </w:p>
    <w:p w:rsidR="00F13C58" w:rsidRDefault="00AE5239" w:rsidP="002E4257">
      <w:pPr>
        <w:pStyle w:val="Standard"/>
        <w:jc w:val="both"/>
        <w:rPr>
          <w:bCs/>
          <w:color w:val="000000"/>
          <w:sz w:val="24"/>
          <w:szCs w:val="24"/>
        </w:rPr>
      </w:pPr>
      <w:r>
        <w:rPr>
          <w:bCs/>
          <w:color w:val="000000"/>
          <w:sz w:val="24"/>
          <w:szCs w:val="24"/>
        </w:rPr>
        <w:t xml:space="preserve">Contacto Empresa Transportes Cruz del Sur </w:t>
      </w:r>
      <w:proofErr w:type="spellStart"/>
      <w:r>
        <w:rPr>
          <w:bCs/>
          <w:color w:val="000000"/>
          <w:sz w:val="24"/>
          <w:szCs w:val="24"/>
        </w:rPr>
        <w:t>Ltda</w:t>
      </w:r>
      <w:proofErr w:type="spellEnd"/>
      <w:r>
        <w:rPr>
          <w:bCs/>
          <w:color w:val="000000"/>
          <w:sz w:val="24"/>
          <w:szCs w:val="24"/>
        </w:rPr>
        <w:t xml:space="preserve"> en Punta Arenas fono 61-2227970.</w:t>
      </w:r>
      <w:r w:rsidR="00385D54">
        <w:rPr>
          <w:bCs/>
          <w:color w:val="000000"/>
          <w:sz w:val="24"/>
          <w:szCs w:val="24"/>
        </w:rPr>
        <w:t xml:space="preserve"> Y este se deriva a RR.HH en casa matriz en la ciudad de </w:t>
      </w:r>
      <w:proofErr w:type="spellStart"/>
      <w:r w:rsidR="00385D54">
        <w:rPr>
          <w:bCs/>
          <w:color w:val="000000"/>
          <w:sz w:val="24"/>
          <w:szCs w:val="24"/>
        </w:rPr>
        <w:t>Pto.Montt</w:t>
      </w:r>
      <w:proofErr w:type="spellEnd"/>
      <w:r w:rsidR="00385D54">
        <w:rPr>
          <w:bCs/>
          <w:color w:val="000000"/>
          <w:sz w:val="24"/>
          <w:szCs w:val="24"/>
        </w:rPr>
        <w:t>.</w:t>
      </w:r>
    </w:p>
    <w:p w:rsidR="003E1586" w:rsidRDefault="003E1586" w:rsidP="002E4257">
      <w:pPr>
        <w:pStyle w:val="Standard"/>
        <w:jc w:val="both"/>
        <w:rPr>
          <w:bCs/>
          <w:color w:val="000000"/>
          <w:sz w:val="24"/>
          <w:szCs w:val="24"/>
        </w:rPr>
      </w:pPr>
    </w:p>
    <w:p w:rsidR="003E1586" w:rsidRDefault="007729C1" w:rsidP="002E4257">
      <w:pPr>
        <w:pStyle w:val="Standard"/>
        <w:jc w:val="both"/>
        <w:rPr>
          <w:bCs/>
          <w:i/>
          <w:color w:val="000000"/>
          <w:sz w:val="24"/>
          <w:szCs w:val="24"/>
        </w:rPr>
      </w:pPr>
      <w:r>
        <w:rPr>
          <w:bCs/>
          <w:i/>
          <w:color w:val="000000"/>
          <w:sz w:val="24"/>
          <w:szCs w:val="24"/>
        </w:rPr>
        <w:t>Junio 2019</w:t>
      </w:r>
      <w:r w:rsidR="003E1586">
        <w:rPr>
          <w:bCs/>
          <w:i/>
          <w:color w:val="000000"/>
          <w:sz w:val="24"/>
          <w:szCs w:val="24"/>
        </w:rPr>
        <w:t xml:space="preserve"> a  Septiembre 2019.   JEFE DE CONTABILIDAD.  </w:t>
      </w:r>
      <w:r w:rsidR="003E1586" w:rsidRPr="003E1586">
        <w:rPr>
          <w:bCs/>
          <w:color w:val="000000"/>
          <w:sz w:val="24"/>
          <w:szCs w:val="24"/>
        </w:rPr>
        <w:t>(Contabilidad, giro: Distribuidora).</w:t>
      </w:r>
      <w:r w:rsidR="003E1586" w:rsidRPr="003E1586">
        <w:rPr>
          <w:bCs/>
          <w:i/>
          <w:color w:val="000000"/>
          <w:sz w:val="24"/>
          <w:szCs w:val="24"/>
        </w:rPr>
        <w:t xml:space="preserve"> </w:t>
      </w:r>
    </w:p>
    <w:p w:rsidR="00541CFE" w:rsidRPr="00541CFE" w:rsidRDefault="003E1586" w:rsidP="002E4257">
      <w:pPr>
        <w:pStyle w:val="Standard"/>
        <w:jc w:val="both"/>
        <w:rPr>
          <w:bCs/>
          <w:color w:val="000000"/>
          <w:sz w:val="24"/>
          <w:szCs w:val="24"/>
        </w:rPr>
      </w:pPr>
      <w:r>
        <w:rPr>
          <w:bCs/>
          <w:i/>
          <w:color w:val="000000"/>
          <w:sz w:val="24"/>
          <w:szCs w:val="24"/>
        </w:rPr>
        <w:tab/>
      </w:r>
      <w:r w:rsidR="00541CFE" w:rsidRPr="00541CFE">
        <w:rPr>
          <w:bCs/>
          <w:color w:val="000000"/>
          <w:sz w:val="24"/>
          <w:szCs w:val="24"/>
        </w:rPr>
        <w:t xml:space="preserve">Desempeño como Jefe de Contabilidad empresa Distribuidora Oviedo en Punta Arenas, preparación de EE.FF, tesorería, análisis de cuentas, flujo de caja, presupuesto, conciliaciones bancarias, pago proveedores y cobros a clientes, facturación electrónica, </w:t>
      </w:r>
      <w:r w:rsidR="00A679BE" w:rsidRPr="00A679BE">
        <w:rPr>
          <w:bCs/>
          <w:color w:val="000000"/>
          <w:sz w:val="24"/>
          <w:szCs w:val="24"/>
        </w:rPr>
        <w:t>apoyo en el ámbito tributario</w:t>
      </w:r>
      <w:r w:rsidR="00A679BE">
        <w:rPr>
          <w:bCs/>
          <w:color w:val="000000"/>
          <w:sz w:val="24"/>
          <w:szCs w:val="24"/>
        </w:rPr>
        <w:t xml:space="preserve">, </w:t>
      </w:r>
      <w:r w:rsidR="00541CFE" w:rsidRPr="00541CFE">
        <w:rPr>
          <w:bCs/>
          <w:color w:val="000000"/>
          <w:sz w:val="24"/>
          <w:szCs w:val="24"/>
        </w:rPr>
        <w:t>control caja</w:t>
      </w:r>
      <w:r w:rsidR="00421746">
        <w:rPr>
          <w:bCs/>
          <w:color w:val="000000"/>
          <w:sz w:val="24"/>
          <w:szCs w:val="24"/>
        </w:rPr>
        <w:t>, pago de nómina,</w:t>
      </w:r>
      <w:r w:rsidR="00541CFE" w:rsidRPr="00541CFE">
        <w:rPr>
          <w:bCs/>
          <w:color w:val="000000"/>
          <w:sz w:val="24"/>
          <w:szCs w:val="24"/>
        </w:rPr>
        <w:t xml:space="preserve"> </w:t>
      </w:r>
      <w:r w:rsidR="00421746" w:rsidRPr="00421746">
        <w:rPr>
          <w:bCs/>
          <w:color w:val="000000"/>
          <w:sz w:val="24"/>
          <w:szCs w:val="24"/>
        </w:rPr>
        <w:t xml:space="preserve">proceso de cierre contable, flujo de caja, rentabilizar excedentes saldos bancarios </w:t>
      </w:r>
      <w:r w:rsidR="00541CFE" w:rsidRPr="00541CFE">
        <w:rPr>
          <w:bCs/>
          <w:color w:val="000000"/>
          <w:sz w:val="24"/>
          <w:szCs w:val="24"/>
        </w:rPr>
        <w:t xml:space="preserve">y personal venta al público,  Control de inventarios sistema WMS, Excel avanzado, sistema </w:t>
      </w:r>
      <w:proofErr w:type="spellStart"/>
      <w:r w:rsidR="00541CFE" w:rsidRPr="00541CFE">
        <w:rPr>
          <w:bCs/>
          <w:color w:val="000000"/>
          <w:sz w:val="24"/>
          <w:szCs w:val="24"/>
        </w:rPr>
        <w:t>Random</w:t>
      </w:r>
      <w:proofErr w:type="spellEnd"/>
      <w:r w:rsidR="00541CFE" w:rsidRPr="00541CFE">
        <w:rPr>
          <w:bCs/>
          <w:color w:val="000000"/>
          <w:sz w:val="24"/>
          <w:szCs w:val="24"/>
        </w:rPr>
        <w:t xml:space="preserve">, manejo de equipo de trabajo 12 personas. Traslado </w:t>
      </w:r>
      <w:r w:rsidR="00AA3C9B">
        <w:rPr>
          <w:bCs/>
          <w:color w:val="000000"/>
          <w:sz w:val="24"/>
          <w:szCs w:val="24"/>
        </w:rPr>
        <w:t xml:space="preserve">de residencia </w:t>
      </w:r>
      <w:r w:rsidR="00541CFE" w:rsidRPr="00541CFE">
        <w:rPr>
          <w:bCs/>
          <w:color w:val="000000"/>
          <w:sz w:val="24"/>
          <w:szCs w:val="24"/>
        </w:rPr>
        <w:t>a la ciudad de La Serena.</w:t>
      </w:r>
    </w:p>
    <w:p w:rsidR="00B2349F" w:rsidRDefault="008D7ACB" w:rsidP="008D7ACB">
      <w:pPr>
        <w:pStyle w:val="Standard"/>
        <w:ind w:firstLine="709"/>
        <w:jc w:val="both"/>
        <w:rPr>
          <w:bCs/>
          <w:color w:val="000000"/>
          <w:sz w:val="24"/>
          <w:szCs w:val="24"/>
        </w:rPr>
      </w:pPr>
      <w:r w:rsidRPr="008D7ACB">
        <w:rPr>
          <w:bCs/>
          <w:color w:val="000000"/>
          <w:sz w:val="24"/>
          <w:szCs w:val="24"/>
        </w:rPr>
        <w:t>Actualmente realizando servicios contables, tributarias y laborales, ubicado calle Los Carrera n 335 edificio Doña Javiera, of n 406 en la ciudad de La Serena, TRIBUTACION: cálculos de impuestos F-29 (I.V.A), F-22 (Renta), factura electrónica, declaraciones juradas, tramites en el SII, inicio y términos de giro, o</w:t>
      </w:r>
      <w:r w:rsidR="003263AA">
        <w:rPr>
          <w:bCs/>
          <w:color w:val="000000"/>
          <w:sz w:val="24"/>
          <w:szCs w:val="24"/>
        </w:rPr>
        <w:t>tros impuestos F-50</w:t>
      </w:r>
      <w:r w:rsidRPr="008D7ACB">
        <w:rPr>
          <w:bCs/>
          <w:color w:val="000000"/>
          <w:sz w:val="24"/>
          <w:szCs w:val="24"/>
        </w:rPr>
        <w:t>, determinación Renta Líquida Imponible (R.L.I), Capital Propio tributario (C.P.T), y rentas empresariales de acuerdo a la legislación tributaria vigente. Experiencia en empresas jurídicas</w:t>
      </w:r>
      <w:r w:rsidR="00164206">
        <w:rPr>
          <w:bCs/>
          <w:color w:val="000000"/>
          <w:sz w:val="24"/>
          <w:szCs w:val="24"/>
        </w:rPr>
        <w:t>,</w:t>
      </w:r>
      <w:r w:rsidR="00164206" w:rsidRPr="00164206">
        <w:t xml:space="preserve"> </w:t>
      </w:r>
      <w:r w:rsidR="00164206" w:rsidRPr="00164206">
        <w:rPr>
          <w:bCs/>
          <w:color w:val="000000"/>
          <w:sz w:val="24"/>
          <w:szCs w:val="24"/>
        </w:rPr>
        <w:t xml:space="preserve">14 A Régimen General, </w:t>
      </w:r>
      <w:proofErr w:type="spellStart"/>
      <w:r w:rsidR="009A4669" w:rsidRPr="009A4669">
        <w:rPr>
          <w:bCs/>
          <w:color w:val="000000"/>
          <w:sz w:val="24"/>
          <w:szCs w:val="24"/>
        </w:rPr>
        <w:t>ProPymes</w:t>
      </w:r>
      <w:proofErr w:type="spellEnd"/>
      <w:r w:rsidR="009A4669" w:rsidRPr="009A4669">
        <w:rPr>
          <w:bCs/>
          <w:color w:val="000000"/>
          <w:sz w:val="24"/>
          <w:szCs w:val="24"/>
        </w:rPr>
        <w:t xml:space="preserve"> régimen general 14D N8, </w:t>
      </w:r>
      <w:proofErr w:type="spellStart"/>
      <w:r w:rsidR="009A4669" w:rsidRPr="009A4669">
        <w:rPr>
          <w:bCs/>
          <w:color w:val="000000"/>
          <w:sz w:val="24"/>
          <w:szCs w:val="24"/>
        </w:rPr>
        <w:t>ProPymes</w:t>
      </w:r>
      <w:proofErr w:type="spellEnd"/>
      <w:r w:rsidR="009A4669" w:rsidRPr="009A4669">
        <w:rPr>
          <w:bCs/>
          <w:color w:val="000000"/>
          <w:sz w:val="24"/>
          <w:szCs w:val="24"/>
        </w:rPr>
        <w:t xml:space="preserve"> Transparencia 14D N3</w:t>
      </w:r>
      <w:r w:rsidR="00164206" w:rsidRPr="00164206">
        <w:rPr>
          <w:bCs/>
          <w:color w:val="000000"/>
          <w:sz w:val="24"/>
          <w:szCs w:val="24"/>
        </w:rPr>
        <w:t>, ART 34 Renta Presunta</w:t>
      </w:r>
      <w:r w:rsidRPr="008D7ACB">
        <w:rPr>
          <w:bCs/>
          <w:color w:val="000000"/>
          <w:sz w:val="24"/>
          <w:szCs w:val="24"/>
        </w:rPr>
        <w:t xml:space="preserve">. CONTABILIDAD Y FINANZAS: Evaluación de proyecto y análisis de EE.FF. Gestión proceso de compra, Preparación de los EE.FF.  Elaboración de presupuestos, Auditorías internas y externas de acuerdo a las </w:t>
      </w:r>
      <w:proofErr w:type="spellStart"/>
      <w:r w:rsidRPr="008D7ACB">
        <w:rPr>
          <w:bCs/>
          <w:color w:val="000000"/>
          <w:sz w:val="24"/>
          <w:szCs w:val="24"/>
        </w:rPr>
        <w:t>Nagas</w:t>
      </w:r>
      <w:proofErr w:type="spellEnd"/>
      <w:r w:rsidRPr="008D7ACB">
        <w:rPr>
          <w:bCs/>
          <w:color w:val="000000"/>
          <w:sz w:val="24"/>
          <w:szCs w:val="24"/>
        </w:rPr>
        <w:t xml:space="preserve"> e ISO 9001, con informes de auditorías de respaldo. Contabilización y análisis de cuentas,</w:t>
      </w:r>
      <w:r w:rsidR="00421746">
        <w:rPr>
          <w:bCs/>
          <w:color w:val="000000"/>
          <w:sz w:val="24"/>
          <w:szCs w:val="24"/>
        </w:rPr>
        <w:t xml:space="preserve"> proceso de cierre contable,</w:t>
      </w:r>
      <w:r w:rsidRPr="008D7ACB">
        <w:rPr>
          <w:bCs/>
          <w:color w:val="000000"/>
          <w:sz w:val="24"/>
          <w:szCs w:val="24"/>
        </w:rPr>
        <w:t xml:space="preserve"> flujo de caja,</w:t>
      </w:r>
      <w:r w:rsidR="00421746">
        <w:rPr>
          <w:bCs/>
          <w:color w:val="000000"/>
          <w:sz w:val="24"/>
          <w:szCs w:val="24"/>
        </w:rPr>
        <w:t xml:space="preserve"> rentabilizar excedentes saldos bancarios, </w:t>
      </w:r>
      <w:r w:rsidRPr="008D7ACB">
        <w:rPr>
          <w:bCs/>
          <w:color w:val="000000"/>
          <w:sz w:val="24"/>
          <w:szCs w:val="24"/>
        </w:rPr>
        <w:t xml:space="preserve"> presupuesto, conciliaciones bancarias, pago proveedores y cobros a clientes, facturación electrónica, control de  inventarios, Excel avanzado,  Matrices de riesgo, control interno, normas IFRS, normas SIG, Prevención del Delito Ley N°20.393. RR.HH: contratos de trabajo, anexos, finiquitos, liquidaciones de sueldo, leyes sociales, representación en inspección de trabajo, conocimiento actualizado del código del trabajo, carpetas laborales de acuerdo a las disposiciones de Inspección del trabajo, mutual, seguros, caja de compensación, licencias médicas.</w:t>
      </w:r>
    </w:p>
    <w:p w:rsidR="001007CD" w:rsidRDefault="001007CD" w:rsidP="002E4257">
      <w:pPr>
        <w:pStyle w:val="Standard"/>
        <w:jc w:val="both"/>
        <w:rPr>
          <w:bCs/>
          <w:color w:val="000000"/>
          <w:sz w:val="24"/>
          <w:szCs w:val="24"/>
        </w:rPr>
      </w:pPr>
    </w:p>
    <w:p w:rsidR="00421746" w:rsidRDefault="00421746" w:rsidP="002E4257">
      <w:pPr>
        <w:pStyle w:val="Standard"/>
        <w:jc w:val="both"/>
        <w:rPr>
          <w:bCs/>
          <w:color w:val="000000"/>
          <w:sz w:val="24"/>
          <w:szCs w:val="24"/>
        </w:rPr>
      </w:pPr>
    </w:p>
    <w:p w:rsidR="00421746" w:rsidRDefault="00421746" w:rsidP="002E4257">
      <w:pPr>
        <w:pStyle w:val="Standard"/>
        <w:jc w:val="both"/>
        <w:rPr>
          <w:bCs/>
          <w:color w:val="000000"/>
          <w:sz w:val="24"/>
          <w:szCs w:val="24"/>
        </w:rPr>
      </w:pPr>
    </w:p>
    <w:p w:rsidR="00421746" w:rsidRDefault="00421746" w:rsidP="002E4257">
      <w:pPr>
        <w:pStyle w:val="Standard"/>
        <w:jc w:val="both"/>
        <w:rPr>
          <w:bCs/>
          <w:color w:val="000000"/>
          <w:sz w:val="24"/>
          <w:szCs w:val="24"/>
        </w:rPr>
      </w:pPr>
    </w:p>
    <w:p w:rsidR="00421746" w:rsidRDefault="00421746" w:rsidP="002E4257">
      <w:pPr>
        <w:pStyle w:val="Standard"/>
        <w:jc w:val="both"/>
        <w:rPr>
          <w:bCs/>
          <w:color w:val="000000"/>
          <w:sz w:val="24"/>
          <w:szCs w:val="24"/>
        </w:rPr>
      </w:pPr>
    </w:p>
    <w:p w:rsidR="00421746" w:rsidRDefault="00421746" w:rsidP="002E4257">
      <w:pPr>
        <w:pStyle w:val="Standard"/>
        <w:jc w:val="both"/>
        <w:rPr>
          <w:bCs/>
          <w:color w:val="000000"/>
          <w:sz w:val="24"/>
          <w:szCs w:val="24"/>
        </w:rPr>
      </w:pPr>
    </w:p>
    <w:p w:rsidR="00F13C58" w:rsidRDefault="00AE5239">
      <w:pPr>
        <w:pStyle w:val="Standard"/>
        <w:rPr>
          <w:b/>
          <w:sz w:val="24"/>
          <w:szCs w:val="24"/>
          <w:u w:val="single"/>
        </w:rPr>
      </w:pPr>
      <w:r>
        <w:rPr>
          <w:b/>
          <w:sz w:val="24"/>
          <w:szCs w:val="24"/>
          <w:u w:val="single"/>
        </w:rPr>
        <w:t>Programas computacionales: __________________________________________________________</w:t>
      </w:r>
    </w:p>
    <w:p w:rsidR="00F13C58" w:rsidRDefault="00F13C58">
      <w:pPr>
        <w:pStyle w:val="Standard"/>
        <w:rPr>
          <w:b/>
          <w:sz w:val="24"/>
          <w:szCs w:val="24"/>
        </w:rPr>
      </w:pPr>
    </w:p>
    <w:p w:rsidR="00F13C58" w:rsidRDefault="00AE5239">
      <w:pPr>
        <w:pStyle w:val="Standard"/>
        <w:numPr>
          <w:ilvl w:val="0"/>
          <w:numId w:val="1"/>
        </w:numPr>
        <w:ind w:right="-141"/>
        <w:rPr>
          <w:sz w:val="24"/>
          <w:szCs w:val="24"/>
          <w:lang w:val="es-CL"/>
        </w:rPr>
      </w:pPr>
      <w:r>
        <w:rPr>
          <w:sz w:val="24"/>
          <w:szCs w:val="24"/>
          <w:lang w:val="es-CL"/>
        </w:rPr>
        <w:t xml:space="preserve">Programa </w:t>
      </w:r>
      <w:r w:rsidR="00A37688">
        <w:rPr>
          <w:sz w:val="24"/>
          <w:szCs w:val="24"/>
          <w:lang w:val="es-CL"/>
        </w:rPr>
        <w:t>Ofimática</w:t>
      </w:r>
      <w:r w:rsidR="00FE1F67">
        <w:rPr>
          <w:sz w:val="24"/>
          <w:szCs w:val="24"/>
          <w:lang w:val="es-CL"/>
        </w:rPr>
        <w:t>,</w:t>
      </w:r>
      <w:r w:rsidR="00CD3338">
        <w:rPr>
          <w:sz w:val="24"/>
          <w:szCs w:val="24"/>
          <w:lang w:val="es-CL"/>
        </w:rPr>
        <w:t xml:space="preserve"> </w:t>
      </w:r>
      <w:r w:rsidR="00FE1F67">
        <w:rPr>
          <w:sz w:val="24"/>
          <w:szCs w:val="24"/>
          <w:lang w:val="es-CL"/>
        </w:rPr>
        <w:t>Excel (Macros, tablas dinámicas) Word,</w:t>
      </w:r>
      <w:r>
        <w:rPr>
          <w:sz w:val="24"/>
          <w:szCs w:val="24"/>
          <w:lang w:val="es-CL"/>
        </w:rPr>
        <w:t xml:space="preserve"> Access, nivel avanzado.</w:t>
      </w:r>
    </w:p>
    <w:p w:rsidR="00F13C58" w:rsidRDefault="00AE5239">
      <w:pPr>
        <w:pStyle w:val="Standard"/>
        <w:numPr>
          <w:ilvl w:val="0"/>
          <w:numId w:val="1"/>
        </w:numPr>
        <w:tabs>
          <w:tab w:val="left" w:pos="255"/>
          <w:tab w:val="left" w:pos="10065"/>
        </w:tabs>
        <w:ind w:right="-315"/>
        <w:rPr>
          <w:sz w:val="24"/>
          <w:szCs w:val="24"/>
        </w:rPr>
      </w:pPr>
      <w:r>
        <w:rPr>
          <w:sz w:val="24"/>
          <w:szCs w:val="24"/>
          <w:lang w:val="es-CL"/>
        </w:rPr>
        <w:t xml:space="preserve">        </w:t>
      </w:r>
      <w:r>
        <w:rPr>
          <w:sz w:val="24"/>
          <w:szCs w:val="24"/>
        </w:rPr>
        <w:t>Programa AS-400 programa de gestión de stock,</w:t>
      </w:r>
    </w:p>
    <w:p w:rsidR="00F13C58" w:rsidRDefault="00AE5239">
      <w:pPr>
        <w:pStyle w:val="Standard"/>
        <w:numPr>
          <w:ilvl w:val="0"/>
          <w:numId w:val="1"/>
        </w:numPr>
        <w:ind w:right="-141"/>
        <w:rPr>
          <w:sz w:val="24"/>
          <w:szCs w:val="24"/>
        </w:rPr>
      </w:pPr>
      <w:r>
        <w:rPr>
          <w:sz w:val="24"/>
          <w:szCs w:val="24"/>
        </w:rPr>
        <w:t>Programa FLEXLINE ERP (Modulo Remuneraciones y Contabilidad).</w:t>
      </w:r>
    </w:p>
    <w:p w:rsidR="00F13C58" w:rsidRDefault="00AE5239">
      <w:pPr>
        <w:pStyle w:val="Standard"/>
        <w:numPr>
          <w:ilvl w:val="0"/>
          <w:numId w:val="1"/>
        </w:numPr>
      </w:pPr>
      <w:r>
        <w:rPr>
          <w:sz w:val="24"/>
          <w:szCs w:val="24"/>
        </w:rPr>
        <w:t>Programa  SOFTMAS  (Modulo</w:t>
      </w:r>
      <w:r>
        <w:t xml:space="preserve"> </w:t>
      </w:r>
      <w:r>
        <w:rPr>
          <w:sz w:val="24"/>
          <w:szCs w:val="24"/>
        </w:rPr>
        <w:t>Remuneraciones y Contabilidad).</w:t>
      </w:r>
    </w:p>
    <w:p w:rsidR="00F13C58" w:rsidRDefault="00AE5239">
      <w:pPr>
        <w:pStyle w:val="Standard"/>
        <w:numPr>
          <w:ilvl w:val="0"/>
          <w:numId w:val="1"/>
        </w:numPr>
        <w:rPr>
          <w:sz w:val="24"/>
          <w:szCs w:val="24"/>
        </w:rPr>
      </w:pPr>
      <w:r>
        <w:rPr>
          <w:sz w:val="24"/>
          <w:szCs w:val="24"/>
        </w:rPr>
        <w:t>Programa SOFTLAND ERP. (Modulo Remuneraciones y Contabilidad).</w:t>
      </w:r>
    </w:p>
    <w:p w:rsidR="00F13C58" w:rsidRDefault="00AE5239">
      <w:pPr>
        <w:pStyle w:val="Standard"/>
        <w:numPr>
          <w:ilvl w:val="0"/>
          <w:numId w:val="1"/>
        </w:numPr>
        <w:rPr>
          <w:sz w:val="24"/>
          <w:szCs w:val="24"/>
        </w:rPr>
      </w:pPr>
      <w:r>
        <w:rPr>
          <w:sz w:val="24"/>
          <w:szCs w:val="24"/>
        </w:rPr>
        <w:t>Programa TRANSTECNIA ERP. (Modulo Contabilidad).</w:t>
      </w:r>
    </w:p>
    <w:p w:rsidR="00F13C58" w:rsidRDefault="00AE5239">
      <w:pPr>
        <w:pStyle w:val="Standard"/>
        <w:numPr>
          <w:ilvl w:val="0"/>
          <w:numId w:val="2"/>
        </w:numPr>
        <w:rPr>
          <w:sz w:val="24"/>
          <w:szCs w:val="24"/>
        </w:rPr>
      </w:pPr>
      <w:r>
        <w:rPr>
          <w:sz w:val="24"/>
          <w:szCs w:val="24"/>
        </w:rPr>
        <w:t xml:space="preserve">Programa SAP </w:t>
      </w:r>
      <w:r w:rsidR="00FE1F67">
        <w:rPr>
          <w:sz w:val="24"/>
          <w:szCs w:val="24"/>
        </w:rPr>
        <w:t>FI, MM</w:t>
      </w:r>
      <w:r w:rsidR="00364F3B">
        <w:rPr>
          <w:sz w:val="24"/>
          <w:szCs w:val="24"/>
        </w:rPr>
        <w:t>, R3</w:t>
      </w:r>
      <w:r w:rsidR="00FE1F67">
        <w:rPr>
          <w:sz w:val="24"/>
          <w:szCs w:val="24"/>
        </w:rPr>
        <w:t xml:space="preserve"> </w:t>
      </w:r>
      <w:r>
        <w:rPr>
          <w:sz w:val="24"/>
          <w:szCs w:val="24"/>
        </w:rPr>
        <w:t>(Sin Curso Formal, experiencia nivel usuario).</w:t>
      </w:r>
    </w:p>
    <w:p w:rsidR="00F13C58" w:rsidRPr="00FE1F67" w:rsidRDefault="00AE5239" w:rsidP="00FE1F67">
      <w:pPr>
        <w:pStyle w:val="Standard"/>
        <w:numPr>
          <w:ilvl w:val="0"/>
          <w:numId w:val="1"/>
        </w:numPr>
        <w:rPr>
          <w:sz w:val="24"/>
          <w:szCs w:val="24"/>
        </w:rPr>
      </w:pPr>
      <w:r>
        <w:rPr>
          <w:sz w:val="24"/>
          <w:szCs w:val="24"/>
        </w:rPr>
        <w:t>Programa NUBOX (modulo contabilidad).</w:t>
      </w:r>
    </w:p>
    <w:p w:rsidR="00B2349F" w:rsidRDefault="0031049B" w:rsidP="00B2349F">
      <w:pPr>
        <w:pStyle w:val="Standard"/>
        <w:numPr>
          <w:ilvl w:val="0"/>
          <w:numId w:val="1"/>
        </w:numPr>
        <w:rPr>
          <w:sz w:val="24"/>
          <w:szCs w:val="24"/>
        </w:rPr>
      </w:pPr>
      <w:r>
        <w:rPr>
          <w:sz w:val="24"/>
          <w:szCs w:val="24"/>
        </w:rPr>
        <w:t>Programa RANDOM (modulo contabilidad).</w:t>
      </w:r>
    </w:p>
    <w:p w:rsidR="00421746" w:rsidRDefault="00421746" w:rsidP="00421746">
      <w:pPr>
        <w:pStyle w:val="Standard"/>
        <w:rPr>
          <w:sz w:val="24"/>
          <w:szCs w:val="24"/>
        </w:rPr>
      </w:pPr>
    </w:p>
    <w:p w:rsidR="00421746" w:rsidRDefault="00421746" w:rsidP="00421746">
      <w:pPr>
        <w:pStyle w:val="Standard"/>
        <w:rPr>
          <w:sz w:val="24"/>
          <w:szCs w:val="24"/>
        </w:rPr>
      </w:pPr>
    </w:p>
    <w:p w:rsidR="00421746" w:rsidRPr="003C62A8" w:rsidRDefault="00421746" w:rsidP="00421746">
      <w:pPr>
        <w:pStyle w:val="Standard"/>
        <w:rPr>
          <w:sz w:val="24"/>
          <w:szCs w:val="24"/>
        </w:rPr>
      </w:pPr>
    </w:p>
    <w:p w:rsidR="00F13C58" w:rsidRPr="004F0CCD" w:rsidRDefault="00AE5239">
      <w:pPr>
        <w:pStyle w:val="Standard"/>
        <w:tabs>
          <w:tab w:val="left" w:pos="15"/>
        </w:tabs>
        <w:rPr>
          <w:b/>
          <w:sz w:val="24"/>
          <w:szCs w:val="24"/>
          <w:u w:val="single"/>
        </w:rPr>
      </w:pPr>
      <w:r w:rsidRPr="004F0CCD">
        <w:rPr>
          <w:b/>
          <w:bCs/>
          <w:sz w:val="24"/>
          <w:szCs w:val="24"/>
          <w:u w:val="single"/>
        </w:rPr>
        <w:t>Capacidad, interés, habilidades y Experiencia.</w:t>
      </w:r>
      <w:r w:rsidRPr="004F0CCD">
        <w:rPr>
          <w:b/>
          <w:sz w:val="24"/>
          <w:szCs w:val="24"/>
          <w:u w:val="single"/>
        </w:rPr>
        <w:t xml:space="preserve"> ___________________________________________</w:t>
      </w:r>
    </w:p>
    <w:p w:rsidR="00F13C58" w:rsidRPr="004F0CCD" w:rsidRDefault="00F13C58">
      <w:pPr>
        <w:pStyle w:val="Prrafodelista"/>
        <w:rPr>
          <w:b/>
          <w:sz w:val="24"/>
          <w:szCs w:val="24"/>
          <w:u w:val="single"/>
        </w:rPr>
      </w:pPr>
    </w:p>
    <w:p w:rsidR="00D24B3F" w:rsidRPr="00D24B3F" w:rsidRDefault="00D24B3F" w:rsidP="00D24B3F">
      <w:pPr>
        <w:spacing w:after="0" w:line="240" w:lineRule="auto"/>
        <w:ind w:firstLine="709"/>
        <w:jc w:val="both"/>
        <w:rPr>
          <w:rFonts w:ascii="Times New Roman" w:hAnsi="Times New Roman" w:cs="Times New Roman"/>
          <w:sz w:val="24"/>
          <w:szCs w:val="24"/>
        </w:rPr>
      </w:pPr>
      <w:r w:rsidRPr="00D24B3F">
        <w:rPr>
          <w:rFonts w:ascii="Times New Roman" w:hAnsi="Times New Roman" w:cs="Times New Roman"/>
          <w:sz w:val="24"/>
          <w:szCs w:val="24"/>
        </w:rPr>
        <w:t>Capacidad de análisis y de trabajo en equipo; adaptarse a los cambios y prever las necesidades inherentes a ello, proactivo, responsable, capacidad para identificar, plantear y resolver problemas en situaciones complejas y por sobre todo poseer una actitud positiva frente al aprendizaje continuo de acuerdo a la reformas tributarias y laborales para mantener la competencia e idoneidad profesional, CONTABILIDAD reportes de información financiera análisis de cuentas,  TESORERIA, coordinar y controlar la gestión de créditos y cobranzas, conciliación bancaria, , flujo de caja, RR.HH contratos de trabajo, liquidaciones de sueldos, finiquitos, desde el punto de vista tributario IVA, RENTA, DD.JJ,  AUDITORIAS con habilidades y experiencia  en auditorías internas y externas, implementar y mantener un sistema de control de costos, CONTROL DE GESTION, evaluación de riesgos y proyectos FINANZAS, asegurar una adecuada planificación y estimación de los recursos que la compañía requiere para su operación y crecimiento, entrenar y desarrollar al equipo a su cargo. COMPRAS, TRANSPORT</w:t>
      </w:r>
      <w:r w:rsidR="00B00385">
        <w:rPr>
          <w:rFonts w:ascii="Times New Roman" w:hAnsi="Times New Roman" w:cs="Times New Roman"/>
          <w:sz w:val="24"/>
          <w:szCs w:val="24"/>
        </w:rPr>
        <w:t xml:space="preserve">ES Y LOGISTICA con </w:t>
      </w:r>
      <w:r w:rsidRPr="00D24B3F">
        <w:rPr>
          <w:rFonts w:ascii="Times New Roman" w:hAnsi="Times New Roman" w:cs="Times New Roman"/>
          <w:sz w:val="24"/>
          <w:szCs w:val="24"/>
        </w:rPr>
        <w:t>experiencia, tanto para maximizar el rendimiento como también la rentabilidad para la empresa, Con capacitación permanente de acuerdo a las exigencias en el ámbito contable - financiero y tributario. Colegio de Contadores de Chile A.G.</w:t>
      </w:r>
    </w:p>
    <w:p w:rsidR="009E5D90" w:rsidRDefault="009E5D90" w:rsidP="00D24B3F">
      <w:pPr>
        <w:spacing w:after="0" w:line="240" w:lineRule="auto"/>
        <w:jc w:val="both"/>
        <w:rPr>
          <w:sz w:val="24"/>
          <w:szCs w:val="24"/>
        </w:rPr>
      </w:pPr>
    </w:p>
    <w:p w:rsidR="008D7ACB" w:rsidRPr="008D7ACB" w:rsidRDefault="008D7ACB" w:rsidP="008D7ACB">
      <w:pPr>
        <w:spacing w:after="0" w:line="240" w:lineRule="auto"/>
        <w:jc w:val="both"/>
        <w:rPr>
          <w:rFonts w:ascii="Times New Roman" w:hAnsi="Times New Roman" w:cs="Times New Roman"/>
          <w:sz w:val="24"/>
          <w:szCs w:val="24"/>
        </w:rPr>
      </w:pPr>
    </w:p>
    <w:p w:rsidR="008D7ACB" w:rsidRPr="008D7ACB" w:rsidRDefault="008D7ACB" w:rsidP="008D7ACB">
      <w:pPr>
        <w:spacing w:after="0" w:line="240" w:lineRule="auto"/>
        <w:jc w:val="both"/>
        <w:rPr>
          <w:rFonts w:ascii="Times New Roman" w:hAnsi="Times New Roman" w:cs="Times New Roman"/>
          <w:sz w:val="24"/>
          <w:szCs w:val="24"/>
        </w:rPr>
      </w:pPr>
      <w:r w:rsidRPr="008D7ACB">
        <w:rPr>
          <w:rFonts w:ascii="Times New Roman" w:hAnsi="Times New Roman" w:cs="Times New Roman"/>
          <w:sz w:val="24"/>
          <w:szCs w:val="24"/>
        </w:rPr>
        <w:t>Iván Rodríguez Pérez.</w:t>
      </w:r>
    </w:p>
    <w:p w:rsidR="008D7ACB" w:rsidRPr="008D7ACB" w:rsidRDefault="008D7ACB" w:rsidP="008D7ACB">
      <w:pPr>
        <w:spacing w:after="0" w:line="240" w:lineRule="auto"/>
        <w:jc w:val="both"/>
        <w:rPr>
          <w:rFonts w:ascii="Times New Roman" w:hAnsi="Times New Roman" w:cs="Times New Roman"/>
          <w:sz w:val="24"/>
          <w:szCs w:val="24"/>
        </w:rPr>
      </w:pPr>
      <w:r w:rsidRPr="008D7ACB">
        <w:rPr>
          <w:rFonts w:ascii="Times New Roman" w:hAnsi="Times New Roman" w:cs="Times New Roman"/>
          <w:sz w:val="24"/>
          <w:szCs w:val="24"/>
        </w:rPr>
        <w:t xml:space="preserve">Contador Público y Auditor. </w:t>
      </w:r>
    </w:p>
    <w:p w:rsidR="008D7ACB" w:rsidRPr="008D7ACB" w:rsidRDefault="008D7ACB" w:rsidP="008D7ACB">
      <w:pPr>
        <w:spacing w:after="0" w:line="240" w:lineRule="auto"/>
        <w:jc w:val="both"/>
        <w:rPr>
          <w:rFonts w:ascii="Times New Roman" w:hAnsi="Times New Roman" w:cs="Times New Roman"/>
          <w:sz w:val="24"/>
          <w:szCs w:val="24"/>
        </w:rPr>
      </w:pPr>
      <w:r w:rsidRPr="008D7ACB">
        <w:rPr>
          <w:rFonts w:ascii="Times New Roman" w:hAnsi="Times New Roman" w:cs="Times New Roman"/>
          <w:sz w:val="24"/>
          <w:szCs w:val="24"/>
        </w:rPr>
        <w:t xml:space="preserve">Licenciado en Control de Gestión y Auditoria.     </w:t>
      </w:r>
    </w:p>
    <w:p w:rsidR="0094521A" w:rsidRPr="008D7ACB" w:rsidRDefault="008D7ACB" w:rsidP="008D7ACB">
      <w:pPr>
        <w:spacing w:after="0" w:line="240" w:lineRule="auto"/>
        <w:jc w:val="both"/>
        <w:rPr>
          <w:rFonts w:ascii="Times New Roman" w:hAnsi="Times New Roman" w:cs="Times New Roman"/>
          <w:sz w:val="24"/>
          <w:szCs w:val="24"/>
        </w:rPr>
      </w:pPr>
      <w:r w:rsidRPr="008D7ACB">
        <w:rPr>
          <w:rFonts w:ascii="Times New Roman" w:hAnsi="Times New Roman" w:cs="Times New Roman"/>
          <w:sz w:val="24"/>
          <w:szCs w:val="24"/>
        </w:rPr>
        <w:t>Universidad de Magallanes</w:t>
      </w:r>
    </w:p>
    <w:p w:rsidR="00B00385" w:rsidRPr="00B00385" w:rsidRDefault="00B00385" w:rsidP="00B00385">
      <w:pPr>
        <w:pStyle w:val="Standard"/>
        <w:rPr>
          <w:sz w:val="24"/>
          <w:szCs w:val="24"/>
        </w:rPr>
      </w:pPr>
      <w:r w:rsidRPr="00B00385">
        <w:rPr>
          <w:sz w:val="24"/>
          <w:szCs w:val="24"/>
        </w:rPr>
        <w:t>Celular: 961207715</w:t>
      </w:r>
    </w:p>
    <w:p w:rsidR="00F8204F" w:rsidRPr="008D7ACB" w:rsidRDefault="00B00385" w:rsidP="00B00385">
      <w:pPr>
        <w:pStyle w:val="Standard"/>
        <w:rPr>
          <w:sz w:val="24"/>
          <w:szCs w:val="24"/>
        </w:rPr>
      </w:pPr>
      <w:r w:rsidRPr="00B00385">
        <w:rPr>
          <w:sz w:val="24"/>
          <w:szCs w:val="24"/>
        </w:rPr>
        <w:t>Correo: ivanrodriguezp@yahoo.es</w:t>
      </w:r>
    </w:p>
    <w:p w:rsidR="00F13C58" w:rsidRDefault="00F13C58">
      <w:pPr>
        <w:pStyle w:val="Standard"/>
        <w:ind w:left="4956"/>
        <w:rPr>
          <w:b/>
          <w:sz w:val="24"/>
          <w:szCs w:val="24"/>
        </w:rPr>
      </w:pPr>
    </w:p>
    <w:p w:rsidR="00F13C58" w:rsidRDefault="00F13C58">
      <w:pPr>
        <w:pStyle w:val="Standard"/>
        <w:ind w:left="4956"/>
        <w:rPr>
          <w:b/>
          <w:sz w:val="24"/>
          <w:szCs w:val="24"/>
        </w:rPr>
      </w:pPr>
    </w:p>
    <w:p w:rsidR="00F13C58" w:rsidRDefault="00F13C58">
      <w:pPr>
        <w:pStyle w:val="Standard"/>
        <w:ind w:left="4956"/>
        <w:rPr>
          <w:b/>
          <w:sz w:val="24"/>
          <w:szCs w:val="24"/>
        </w:rPr>
      </w:pPr>
    </w:p>
    <w:p w:rsidR="00F13C58" w:rsidRDefault="00F13C58">
      <w:pPr>
        <w:pStyle w:val="Standard"/>
        <w:ind w:left="4956"/>
        <w:rPr>
          <w:b/>
          <w:sz w:val="24"/>
          <w:szCs w:val="24"/>
        </w:rPr>
      </w:pPr>
    </w:p>
    <w:p w:rsidR="00F13C58" w:rsidRDefault="00F13C58">
      <w:pPr>
        <w:pStyle w:val="Standard"/>
        <w:ind w:left="4956"/>
        <w:rPr>
          <w:b/>
          <w:sz w:val="24"/>
          <w:szCs w:val="24"/>
        </w:rPr>
      </w:pPr>
    </w:p>
    <w:p w:rsidR="00F13C58" w:rsidRDefault="00F13C58">
      <w:pPr>
        <w:pStyle w:val="Standard"/>
        <w:ind w:left="4956"/>
        <w:rPr>
          <w:b/>
          <w:sz w:val="24"/>
          <w:szCs w:val="24"/>
        </w:rPr>
      </w:pPr>
    </w:p>
    <w:p w:rsidR="00F13C58" w:rsidRDefault="00F13C58">
      <w:pPr>
        <w:pStyle w:val="Standard"/>
        <w:ind w:left="4956"/>
        <w:rPr>
          <w:b/>
          <w:sz w:val="24"/>
          <w:szCs w:val="24"/>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F13C58">
      <w:pPr>
        <w:pStyle w:val="Standard"/>
        <w:rPr>
          <w:b/>
          <w:sz w:val="24"/>
          <w:szCs w:val="24"/>
          <w:u w:val="single"/>
        </w:rPr>
      </w:pPr>
    </w:p>
    <w:p w:rsidR="00F13C58" w:rsidRDefault="00AE5239">
      <w:pPr>
        <w:pStyle w:val="Standard"/>
        <w:ind w:left="3540"/>
      </w:pPr>
      <w:r>
        <w:t xml:space="preserve">         </w:t>
      </w:r>
    </w:p>
    <w:p w:rsidR="00F13C58" w:rsidRDefault="00F13C58">
      <w:pPr>
        <w:pStyle w:val="Standard"/>
      </w:pPr>
    </w:p>
    <w:p w:rsidR="00F13C58" w:rsidRDefault="00F13C58">
      <w:pPr>
        <w:pStyle w:val="Standard"/>
      </w:pPr>
    </w:p>
    <w:sectPr w:rsidR="00F13C58">
      <w:pgSz w:w="11905" w:h="16837"/>
      <w:pgMar w:top="1417" w:right="985" w:bottom="1417" w:left="8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7A5" w:rsidRDefault="00C637A5">
      <w:pPr>
        <w:spacing w:after="0" w:line="240" w:lineRule="auto"/>
      </w:pPr>
      <w:r>
        <w:separator/>
      </w:r>
    </w:p>
  </w:endnote>
  <w:endnote w:type="continuationSeparator" w:id="0">
    <w:p w:rsidR="00C637A5" w:rsidRDefault="00C6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7A5" w:rsidRDefault="00C637A5">
      <w:pPr>
        <w:spacing w:after="0" w:line="240" w:lineRule="auto"/>
      </w:pPr>
      <w:r>
        <w:rPr>
          <w:color w:val="000000"/>
        </w:rPr>
        <w:separator/>
      </w:r>
    </w:p>
  </w:footnote>
  <w:footnote w:type="continuationSeparator" w:id="0">
    <w:p w:rsidR="00C637A5" w:rsidRDefault="00C63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232CE"/>
    <w:multiLevelType w:val="hybridMultilevel"/>
    <w:tmpl w:val="93D4A3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4353322"/>
    <w:multiLevelType w:val="hybridMultilevel"/>
    <w:tmpl w:val="983475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C333D44"/>
    <w:multiLevelType w:val="multilevel"/>
    <w:tmpl w:val="2A266DC0"/>
    <w:lvl w:ilvl="0">
      <w:numFmt w:val="bullet"/>
      <w:lvlText w:val="•"/>
      <w:lvlJc w:val="left"/>
      <w:rPr>
        <w:rFonts w:ascii="StarSymbol" w:eastAsia="OpenSymbol" w:hAnsi="StarSymbol" w:cs="Open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13C58"/>
    <w:rsid w:val="000033F9"/>
    <w:rsid w:val="00011399"/>
    <w:rsid w:val="00012664"/>
    <w:rsid w:val="00016BE9"/>
    <w:rsid w:val="000248F3"/>
    <w:rsid w:val="00026895"/>
    <w:rsid w:val="00052800"/>
    <w:rsid w:val="000567C8"/>
    <w:rsid w:val="00060B4B"/>
    <w:rsid w:val="000637FC"/>
    <w:rsid w:val="00074C49"/>
    <w:rsid w:val="00083C41"/>
    <w:rsid w:val="0008672E"/>
    <w:rsid w:val="000D7418"/>
    <w:rsid w:val="000E1918"/>
    <w:rsid w:val="000E2B78"/>
    <w:rsid w:val="000F6279"/>
    <w:rsid w:val="001007CD"/>
    <w:rsid w:val="00126D3C"/>
    <w:rsid w:val="00164206"/>
    <w:rsid w:val="00181D92"/>
    <w:rsid w:val="001948AD"/>
    <w:rsid w:val="0019585A"/>
    <w:rsid w:val="001B0893"/>
    <w:rsid w:val="001B1005"/>
    <w:rsid w:val="001C6F1E"/>
    <w:rsid w:val="001E111D"/>
    <w:rsid w:val="001E3298"/>
    <w:rsid w:val="001F164F"/>
    <w:rsid w:val="002336F4"/>
    <w:rsid w:val="0023605D"/>
    <w:rsid w:val="00251180"/>
    <w:rsid w:val="00284789"/>
    <w:rsid w:val="00297D73"/>
    <w:rsid w:val="002A2F18"/>
    <w:rsid w:val="002B1F6B"/>
    <w:rsid w:val="002C175D"/>
    <w:rsid w:val="002D2B94"/>
    <w:rsid w:val="002D5419"/>
    <w:rsid w:val="002E4257"/>
    <w:rsid w:val="00303EE2"/>
    <w:rsid w:val="0031049B"/>
    <w:rsid w:val="003263AA"/>
    <w:rsid w:val="00342244"/>
    <w:rsid w:val="003511D3"/>
    <w:rsid w:val="0036265B"/>
    <w:rsid w:val="00364F3B"/>
    <w:rsid w:val="003677CE"/>
    <w:rsid w:val="003853EE"/>
    <w:rsid w:val="00385D54"/>
    <w:rsid w:val="00387FAD"/>
    <w:rsid w:val="003A1008"/>
    <w:rsid w:val="003C5D31"/>
    <w:rsid w:val="003C62A8"/>
    <w:rsid w:val="003C770B"/>
    <w:rsid w:val="003D35A6"/>
    <w:rsid w:val="003E1586"/>
    <w:rsid w:val="003E5441"/>
    <w:rsid w:val="003F104C"/>
    <w:rsid w:val="003F5795"/>
    <w:rsid w:val="003F6462"/>
    <w:rsid w:val="00402004"/>
    <w:rsid w:val="00406E96"/>
    <w:rsid w:val="00420DD4"/>
    <w:rsid w:val="00421746"/>
    <w:rsid w:val="0042213E"/>
    <w:rsid w:val="004411A0"/>
    <w:rsid w:val="00442980"/>
    <w:rsid w:val="00474FA9"/>
    <w:rsid w:val="00477507"/>
    <w:rsid w:val="004A0038"/>
    <w:rsid w:val="004E078B"/>
    <w:rsid w:val="004F0CCD"/>
    <w:rsid w:val="005320F0"/>
    <w:rsid w:val="00541CFE"/>
    <w:rsid w:val="005424BA"/>
    <w:rsid w:val="005643E0"/>
    <w:rsid w:val="00594FC9"/>
    <w:rsid w:val="005A2F4E"/>
    <w:rsid w:val="005B0648"/>
    <w:rsid w:val="006252CD"/>
    <w:rsid w:val="00634C8C"/>
    <w:rsid w:val="00652E79"/>
    <w:rsid w:val="006543FD"/>
    <w:rsid w:val="00655DAF"/>
    <w:rsid w:val="006614F1"/>
    <w:rsid w:val="00680E57"/>
    <w:rsid w:val="006813DA"/>
    <w:rsid w:val="006A658C"/>
    <w:rsid w:val="006B0813"/>
    <w:rsid w:val="006E4DA2"/>
    <w:rsid w:val="00716332"/>
    <w:rsid w:val="00716E16"/>
    <w:rsid w:val="00717197"/>
    <w:rsid w:val="00725A57"/>
    <w:rsid w:val="0076185C"/>
    <w:rsid w:val="007729C1"/>
    <w:rsid w:val="0079384A"/>
    <w:rsid w:val="00793D6C"/>
    <w:rsid w:val="007B36E3"/>
    <w:rsid w:val="007C7272"/>
    <w:rsid w:val="007E105E"/>
    <w:rsid w:val="007E35C2"/>
    <w:rsid w:val="008106C7"/>
    <w:rsid w:val="00825727"/>
    <w:rsid w:val="00835AE0"/>
    <w:rsid w:val="00887399"/>
    <w:rsid w:val="008A12C1"/>
    <w:rsid w:val="008A4C05"/>
    <w:rsid w:val="008B3551"/>
    <w:rsid w:val="008D7ACB"/>
    <w:rsid w:val="008F2990"/>
    <w:rsid w:val="008F2B28"/>
    <w:rsid w:val="00900555"/>
    <w:rsid w:val="009073AD"/>
    <w:rsid w:val="00907A80"/>
    <w:rsid w:val="00934E55"/>
    <w:rsid w:val="0094035E"/>
    <w:rsid w:val="0094521A"/>
    <w:rsid w:val="009474AC"/>
    <w:rsid w:val="0095464F"/>
    <w:rsid w:val="009743E4"/>
    <w:rsid w:val="009A4669"/>
    <w:rsid w:val="009B5602"/>
    <w:rsid w:val="009D3956"/>
    <w:rsid w:val="009D7186"/>
    <w:rsid w:val="009E5D90"/>
    <w:rsid w:val="00A04473"/>
    <w:rsid w:val="00A32256"/>
    <w:rsid w:val="00A37688"/>
    <w:rsid w:val="00A5739F"/>
    <w:rsid w:val="00A61434"/>
    <w:rsid w:val="00A679BE"/>
    <w:rsid w:val="00A9651C"/>
    <w:rsid w:val="00AA3C9B"/>
    <w:rsid w:val="00AA5507"/>
    <w:rsid w:val="00AA7A66"/>
    <w:rsid w:val="00AB4E63"/>
    <w:rsid w:val="00AC0072"/>
    <w:rsid w:val="00AC352A"/>
    <w:rsid w:val="00AE5239"/>
    <w:rsid w:val="00B00385"/>
    <w:rsid w:val="00B01AF0"/>
    <w:rsid w:val="00B15CF5"/>
    <w:rsid w:val="00B20215"/>
    <w:rsid w:val="00B2349F"/>
    <w:rsid w:val="00B27B3D"/>
    <w:rsid w:val="00B6320C"/>
    <w:rsid w:val="00B705E2"/>
    <w:rsid w:val="00B83343"/>
    <w:rsid w:val="00B94013"/>
    <w:rsid w:val="00BA320F"/>
    <w:rsid w:val="00BA3744"/>
    <w:rsid w:val="00BB1F90"/>
    <w:rsid w:val="00BB2FFB"/>
    <w:rsid w:val="00BD0B4E"/>
    <w:rsid w:val="00BE534C"/>
    <w:rsid w:val="00BE53C4"/>
    <w:rsid w:val="00C25BF0"/>
    <w:rsid w:val="00C4471C"/>
    <w:rsid w:val="00C50F9E"/>
    <w:rsid w:val="00C637A5"/>
    <w:rsid w:val="00C72168"/>
    <w:rsid w:val="00C91172"/>
    <w:rsid w:val="00CA17CB"/>
    <w:rsid w:val="00CA6DEC"/>
    <w:rsid w:val="00CD3338"/>
    <w:rsid w:val="00CD50D6"/>
    <w:rsid w:val="00CF7660"/>
    <w:rsid w:val="00D014EA"/>
    <w:rsid w:val="00D10E07"/>
    <w:rsid w:val="00D24B3F"/>
    <w:rsid w:val="00D37214"/>
    <w:rsid w:val="00D63372"/>
    <w:rsid w:val="00D64E9C"/>
    <w:rsid w:val="00D82C00"/>
    <w:rsid w:val="00DA65F8"/>
    <w:rsid w:val="00DC3582"/>
    <w:rsid w:val="00DD3F28"/>
    <w:rsid w:val="00DE17D0"/>
    <w:rsid w:val="00DE34F5"/>
    <w:rsid w:val="00E10277"/>
    <w:rsid w:val="00E42B14"/>
    <w:rsid w:val="00E62825"/>
    <w:rsid w:val="00E836F7"/>
    <w:rsid w:val="00E839AE"/>
    <w:rsid w:val="00E85B5A"/>
    <w:rsid w:val="00E9244D"/>
    <w:rsid w:val="00EB30C9"/>
    <w:rsid w:val="00EE38BE"/>
    <w:rsid w:val="00EE48C0"/>
    <w:rsid w:val="00F11FE6"/>
    <w:rsid w:val="00F13C58"/>
    <w:rsid w:val="00F14BA6"/>
    <w:rsid w:val="00F14D37"/>
    <w:rsid w:val="00F27E11"/>
    <w:rsid w:val="00F4046D"/>
    <w:rsid w:val="00F51A99"/>
    <w:rsid w:val="00F8204F"/>
    <w:rsid w:val="00F84BAB"/>
    <w:rsid w:val="00F854C5"/>
    <w:rsid w:val="00FA5B47"/>
    <w:rsid w:val="00FA73DE"/>
    <w:rsid w:val="00FB4F82"/>
    <w:rsid w:val="00FE1F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Tahoma"/>
        <w:kern w:val="3"/>
        <w:sz w:val="22"/>
        <w:szCs w:val="22"/>
        <w:lang w:val="es-C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es-ES" w:eastAsia="es-ES"/>
    </w:r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Epgraf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Newroman">
    <w:name w:val="New roman"/>
    <w:basedOn w:val="Standard"/>
    <w:pPr>
      <w:jc w:val="both"/>
    </w:pPr>
    <w:rPr>
      <w:bCs/>
      <w:sz w:val="24"/>
      <w:szCs w:val="24"/>
    </w:rPr>
  </w:style>
  <w:style w:type="paragraph" w:styleId="Prrafodelista">
    <w:name w:val="List Paragraph"/>
    <w:basedOn w:val="Standard"/>
    <w:pPr>
      <w:ind w:left="708"/>
    </w:pPr>
  </w:style>
  <w:style w:type="paragraph" w:styleId="Textodeglobo">
    <w:name w:val="Balloon Text"/>
    <w:basedOn w:val="Standard"/>
    <w:rPr>
      <w:rFonts w:ascii="Tahoma" w:hAnsi="Tahoma" w:cs="Tahoma"/>
      <w:sz w:val="16"/>
      <w:szCs w:val="16"/>
    </w:rPr>
  </w:style>
  <w:style w:type="paragraph" w:styleId="Subttulo">
    <w:name w:val="Subtitle"/>
    <w:basedOn w:val="Standard"/>
    <w:next w:val="Textbody"/>
    <w:pPr>
      <w:jc w:val="center"/>
    </w:pPr>
    <w:rPr>
      <w:rFonts w:ascii="Cambria" w:hAnsi="Cambria"/>
      <w:i/>
      <w:iCs/>
      <w:color w:val="4F81BD"/>
      <w:spacing w:val="15"/>
      <w:sz w:val="24"/>
      <w:szCs w:val="24"/>
    </w:rPr>
  </w:style>
  <w:style w:type="character" w:customStyle="1" w:styleId="Internetlink">
    <w:name w:val="Internet link"/>
    <w:rPr>
      <w:color w:val="0000FF"/>
      <w:u w:val="single"/>
    </w:rPr>
  </w:style>
  <w:style w:type="character" w:customStyle="1" w:styleId="TextodegloboCar">
    <w:name w:val="Texto de globo Car"/>
    <w:rPr>
      <w:rFonts w:ascii="Tahoma" w:eastAsia="Times New Roman" w:hAnsi="Tahoma" w:cs="Tahoma"/>
      <w:sz w:val="16"/>
      <w:szCs w:val="16"/>
      <w:lang w:val="es-ES" w:eastAsia="es-ES"/>
    </w:rPr>
  </w:style>
  <w:style w:type="character" w:customStyle="1" w:styleId="SubttuloCar">
    <w:name w:val="Subtítulo Car"/>
    <w:rPr>
      <w:rFonts w:ascii="Cambria" w:hAnsi="Cambria"/>
      <w:i/>
      <w:iCs/>
      <w:color w:val="4F81BD"/>
      <w:spacing w:val="15"/>
      <w:sz w:val="24"/>
      <w:szCs w:val="24"/>
      <w:lang w:val="es-ES" w:eastAsia="es-ES"/>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Tahoma"/>
        <w:kern w:val="3"/>
        <w:sz w:val="22"/>
        <w:szCs w:val="22"/>
        <w:lang w:val="es-C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es-ES" w:eastAsia="es-ES"/>
    </w:r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Epgrafe">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Newroman">
    <w:name w:val="New roman"/>
    <w:basedOn w:val="Standard"/>
    <w:pPr>
      <w:jc w:val="both"/>
    </w:pPr>
    <w:rPr>
      <w:bCs/>
      <w:sz w:val="24"/>
      <w:szCs w:val="24"/>
    </w:rPr>
  </w:style>
  <w:style w:type="paragraph" w:styleId="Prrafodelista">
    <w:name w:val="List Paragraph"/>
    <w:basedOn w:val="Standard"/>
    <w:pPr>
      <w:ind w:left="708"/>
    </w:pPr>
  </w:style>
  <w:style w:type="paragraph" w:styleId="Textodeglobo">
    <w:name w:val="Balloon Text"/>
    <w:basedOn w:val="Standard"/>
    <w:rPr>
      <w:rFonts w:ascii="Tahoma" w:hAnsi="Tahoma" w:cs="Tahoma"/>
      <w:sz w:val="16"/>
      <w:szCs w:val="16"/>
    </w:rPr>
  </w:style>
  <w:style w:type="paragraph" w:styleId="Subttulo">
    <w:name w:val="Subtitle"/>
    <w:basedOn w:val="Standard"/>
    <w:next w:val="Textbody"/>
    <w:pPr>
      <w:jc w:val="center"/>
    </w:pPr>
    <w:rPr>
      <w:rFonts w:ascii="Cambria" w:hAnsi="Cambria"/>
      <w:i/>
      <w:iCs/>
      <w:color w:val="4F81BD"/>
      <w:spacing w:val="15"/>
      <w:sz w:val="24"/>
      <w:szCs w:val="24"/>
    </w:rPr>
  </w:style>
  <w:style w:type="character" w:customStyle="1" w:styleId="Internetlink">
    <w:name w:val="Internet link"/>
    <w:rPr>
      <w:color w:val="0000FF"/>
      <w:u w:val="single"/>
    </w:rPr>
  </w:style>
  <w:style w:type="character" w:customStyle="1" w:styleId="TextodegloboCar">
    <w:name w:val="Texto de globo Car"/>
    <w:rPr>
      <w:rFonts w:ascii="Tahoma" w:eastAsia="Times New Roman" w:hAnsi="Tahoma" w:cs="Tahoma"/>
      <w:sz w:val="16"/>
      <w:szCs w:val="16"/>
      <w:lang w:val="es-ES" w:eastAsia="es-ES"/>
    </w:rPr>
  </w:style>
  <w:style w:type="character" w:customStyle="1" w:styleId="SubttuloCar">
    <w:name w:val="Subtítulo Car"/>
    <w:rPr>
      <w:rFonts w:ascii="Cambria" w:hAnsi="Cambria"/>
      <w:i/>
      <w:iCs/>
      <w:color w:val="4F81BD"/>
      <w:spacing w:val="15"/>
      <w:sz w:val="24"/>
      <w:szCs w:val="24"/>
      <w:lang w:val="es-ES" w:eastAsia="es-ES"/>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odriguezp@yahoo.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4446</TotalTime>
  <Pages>5</Pages>
  <Words>1954</Words>
  <Characters>10751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Ivan C</dc:creator>
  <cp:lastModifiedBy>Ivan</cp:lastModifiedBy>
  <cp:revision>32</cp:revision>
  <cp:lastPrinted>2020-01-25T00:31:00Z</cp:lastPrinted>
  <dcterms:created xsi:type="dcterms:W3CDTF">2020-03-02T00:49:00Z</dcterms:created>
  <dcterms:modified xsi:type="dcterms:W3CDTF">2020-03-24T17:30:00Z</dcterms:modified>
</cp:coreProperties>
</file>